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2247C" w:rsidRDefault="00C2247C" w:rsidP="00C2247C">
      <w:pPr>
        <w:ind w:right="-613"/>
        <w:rPr>
          <w:rFonts w:ascii="Arial" w:hAnsi="Arial" w:cs="Arial"/>
          <w:b/>
          <w:color w:val="303282"/>
          <w:sz w:val="32"/>
          <w:szCs w:val="32"/>
        </w:rPr>
      </w:pPr>
      <w:r w:rsidRPr="005A6EFC">
        <w:rPr>
          <w:rFonts w:ascii="Arial" w:hAnsi="Arial" w:cs="Arial"/>
          <w:b/>
          <w:color w:val="303282"/>
          <w:sz w:val="32"/>
          <w:szCs w:val="32"/>
        </w:rPr>
        <w:t>Recognising indicators of abuse and neglect</w:t>
      </w:r>
    </w:p>
    <w:p w:rsidR="00C2247C" w:rsidRPr="005A6EFC" w:rsidRDefault="00C2247C" w:rsidP="00C2247C">
      <w:pPr>
        <w:ind w:right="-613"/>
        <w:rPr>
          <w:rFonts w:ascii="Arial" w:hAnsi="Arial" w:cs="Arial"/>
          <w:b/>
          <w:color w:val="303282"/>
          <w:sz w:val="32"/>
          <w:szCs w:val="32"/>
        </w:rPr>
      </w:pPr>
    </w:p>
    <w:p w:rsidR="00C2247C" w:rsidRPr="00DE77EB" w:rsidRDefault="00C2247C" w:rsidP="00C2247C">
      <w:pPr>
        <w:ind w:right="-613"/>
        <w:rPr>
          <w:rFonts w:ascii="Arial" w:hAnsi="Arial" w:cs="Arial"/>
          <w:b/>
          <w:color w:val="303282"/>
          <w:sz w:val="32"/>
          <w:szCs w:val="32"/>
        </w:rPr>
      </w:pPr>
      <w:bookmarkStart w:id="0" w:name="_Hlk484196976"/>
      <w:bookmarkEnd w:id="0"/>
      <w:r w:rsidRPr="00997029">
        <w:rPr>
          <w:rFonts w:ascii="Arial" w:hAnsi="Arial" w:cs="Arial"/>
          <w:b/>
          <w:noProof/>
          <w:color w:val="303282"/>
          <w:sz w:val="32"/>
          <w:szCs w:val="32"/>
        </w:rPr>
        <w:pict>
          <v:group id="Group 4111" o:spid="_x0000_s1026" style="position:absolute;margin-left:9.4pt;margin-top:4.6pt;width:116.85pt;height:166.55pt;z-index:251661312" coordsize="14839,21151" wrapcoords="-276 -97 -276 21502 21738 21502 21738 -97 -276 -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4839;height:2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pFJ3AAAAA2gAAAA8AAABkcnMvZG93bnJldi54bWxET02LwjAQvS/4H8IIe1vTyrpINYoIwu5h&#10;Qasg3oZmbEubSU2yWv+9EYQ9DY/3OfNlb1pxJedrywrSUQKCuLC65lLBYb/5mILwAVlja5kU3MnD&#10;cjF4m2Om7Y13dM1DKWII+wwVVCF0mZS+qMigH9mOOHJn6wyGCF0ptcNbDDetHCfJlzRYc2yosKN1&#10;RUWT/xkFP5d1g+6eNrm5bE80+U13x89Wqfdhv5qBCNSHf/HL/a3jfHi+8rx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mkUncAAAADaAAAADwAAAAAAAAAAAAAAAACfAgAA&#10;ZHJzL2Rvd25yZXYueG1sUEsFBgAAAAAEAAQA9wAAAIwDAAAAAA==&#10;" stroked="t" strokecolor="black [3213]" strokeweight="1pt">
              <v:imagedata r:id="rId5" o:title=""/>
              <v:path arrowok="t"/>
            </v:shape>
            <v:shapetype id="_x0000_t202" coordsize="21600,21600" o:spt="202" path="m0,0l0,21600,21600,21600,21600,0xe">
              <v:stroke joinstyle="miter"/>
              <v:path gradientshapeok="t" o:connecttype="rect"/>
            </v:shapetype>
            <v:shape id="Text Box 2" o:spid="_x0000_s1028" type="#_x0000_t202" style="position:absolute;left:4064;top:13865;width:4542;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R0MEA&#10;AADaAAAADwAAAGRycy9kb3ducmV2LnhtbERPTWvCQBC9C/0PyxR6M5tKCW3MKqVF8SJiLGmPY3aa&#10;hGZnQ3Y10V/vHgoeH+87W46mFWfqXWNZwXMUgyAurW64UvB1WE1fQTiPrLG1TAou5GC5eJhkmGo7&#10;8J7Oua9ECGGXooLa+y6V0pU1GXSR7YgD92t7gz7AvpK6xyGEm1bO4jiRBhsODTV29FFT+ZefjAJX&#10;xkmxe8mL76Nc0/VN68+f9Vapp8fxfQ7C0+jv4n/3RisIW8OVc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EdDBAAAA2gAAAA8AAAAAAAAAAAAAAAAAmAIAAGRycy9kb3du&#10;cmV2LnhtbFBLBQYAAAAABAAEAPUAAACGAwAAAAA=&#10;" strokecolor="white [3212]">
              <v:textbox>
                <w:txbxContent>
                  <w:p w:rsidR="00C2247C" w:rsidRDefault="00C2247C" w:rsidP="00C2247C">
                    <w:pPr>
                      <w:rPr>
                        <w:rFonts w:ascii="Arial" w:hAnsi="Arial" w:cs="Arial"/>
                        <w:color w:val="244061" w:themeColor="accent1" w:themeShade="80"/>
                        <w:sz w:val="12"/>
                        <w:szCs w:val="12"/>
                      </w:rPr>
                    </w:pPr>
                  </w:p>
                  <w:p w:rsidR="00C2247C" w:rsidRPr="004A1512" w:rsidRDefault="00C2247C" w:rsidP="00C2247C">
                    <w:pPr>
                      <w:rPr>
                        <w:rFonts w:ascii="Arial" w:hAnsi="Arial" w:cs="Arial"/>
                        <w:color w:val="244061" w:themeColor="accent1" w:themeShade="80"/>
                        <w:sz w:val="8"/>
                        <w:szCs w:val="8"/>
                      </w:rPr>
                    </w:pPr>
                    <w:r w:rsidRPr="004A1512">
                      <w:rPr>
                        <w:rFonts w:ascii="Arial" w:hAnsi="Arial" w:cs="Arial"/>
                        <w:color w:val="244061" w:themeColor="accent1" w:themeShade="80"/>
                        <w:sz w:val="8"/>
                        <w:szCs w:val="8"/>
                      </w:rPr>
                      <w:t>2018</w:t>
                    </w:r>
                  </w:p>
                </w:txbxContent>
              </v:textbox>
            </v:shape>
            <w10:wrap type="through"/>
          </v:group>
        </w:pict>
      </w:r>
      <w:r>
        <w:rPr>
          <w:rFonts w:ascii="Arial" w:hAnsi="Arial" w:cs="Arial"/>
          <w:color w:val="auto"/>
          <w:sz w:val="22"/>
          <w:szCs w:val="22"/>
        </w:rPr>
        <w:t xml:space="preserve">All staff should </w:t>
      </w:r>
      <w:r w:rsidRPr="00D90C26">
        <w:rPr>
          <w:rFonts w:ascii="Arial" w:hAnsi="Arial" w:cs="Arial"/>
          <w:b/>
          <w:color w:val="auto"/>
          <w:sz w:val="22"/>
          <w:szCs w:val="22"/>
        </w:rPr>
        <w:t>read and understand</w:t>
      </w:r>
      <w:r>
        <w:rPr>
          <w:rFonts w:ascii="Arial" w:hAnsi="Arial" w:cs="Arial"/>
          <w:color w:val="auto"/>
          <w:sz w:val="22"/>
          <w:szCs w:val="22"/>
        </w:rPr>
        <w:t xml:space="preserve"> </w:t>
      </w:r>
      <w:r w:rsidRPr="00DE77EB">
        <w:rPr>
          <w:rFonts w:ascii="Arial" w:hAnsi="Arial" w:cs="Arial"/>
          <w:b/>
          <w:color w:val="auto"/>
          <w:sz w:val="22"/>
          <w:szCs w:val="22"/>
        </w:rPr>
        <w:t>Part 1 and Annex</w:t>
      </w:r>
      <w:r>
        <w:rPr>
          <w:rFonts w:ascii="Arial" w:hAnsi="Arial" w:cs="Arial"/>
          <w:b/>
          <w:color w:val="auto"/>
          <w:sz w:val="22"/>
          <w:szCs w:val="22"/>
        </w:rPr>
        <w:t xml:space="preserve">e A </w:t>
      </w:r>
      <w:r>
        <w:rPr>
          <w:rFonts w:ascii="Arial" w:hAnsi="Arial" w:cs="Arial"/>
          <w:color w:val="auto"/>
          <w:sz w:val="22"/>
          <w:szCs w:val="22"/>
        </w:rPr>
        <w:t>of Keeping Children Safe in Education September 2018.</w:t>
      </w:r>
    </w:p>
    <w:p w:rsidR="00C2247C" w:rsidRDefault="00C2247C" w:rsidP="00C2247C">
      <w:pPr>
        <w:ind w:right="-613"/>
        <w:rPr>
          <w:rFonts w:ascii="Arial" w:hAnsi="Arial" w:cs="Arial"/>
          <w:color w:val="auto"/>
          <w:sz w:val="22"/>
          <w:szCs w:val="22"/>
        </w:rPr>
      </w:pPr>
    </w:p>
    <w:p w:rsidR="00C2247C" w:rsidRDefault="00C2247C" w:rsidP="00C2247C">
      <w:pPr>
        <w:ind w:right="-613"/>
        <w:rPr>
          <w:rFonts w:ascii="Arial" w:hAnsi="Arial" w:cs="Arial"/>
          <w:color w:val="auto"/>
          <w:sz w:val="22"/>
          <w:szCs w:val="22"/>
        </w:rPr>
      </w:pPr>
      <w:r>
        <w:rPr>
          <w:rFonts w:ascii="Arial" w:hAnsi="Arial" w:cs="Arial"/>
          <w:color w:val="auto"/>
          <w:sz w:val="22"/>
          <w:szCs w:val="22"/>
        </w:rPr>
        <w:t>The guidance defines four types of abuse and neglect:</w:t>
      </w:r>
    </w:p>
    <w:p w:rsidR="00C2247C" w:rsidRDefault="00C2247C" w:rsidP="00C2247C">
      <w:pPr>
        <w:ind w:right="-613"/>
        <w:rPr>
          <w:rFonts w:ascii="Arial" w:hAnsi="Arial" w:cs="Arial"/>
          <w:color w:val="auto"/>
          <w:sz w:val="22"/>
          <w:szCs w:val="22"/>
        </w:rPr>
      </w:pPr>
    </w:p>
    <w:p w:rsidR="00C2247C" w:rsidRDefault="00C2247C" w:rsidP="00C2247C">
      <w:pPr>
        <w:pStyle w:val="ListParagraph"/>
        <w:numPr>
          <w:ilvl w:val="0"/>
          <w:numId w:val="2"/>
        </w:numPr>
        <w:tabs>
          <w:tab w:val="left" w:pos="2835"/>
        </w:tabs>
        <w:ind w:left="2977" w:right="-613"/>
        <w:rPr>
          <w:rFonts w:ascii="Arial" w:hAnsi="Arial" w:cs="Arial"/>
          <w:color w:val="auto"/>
          <w:sz w:val="22"/>
          <w:szCs w:val="22"/>
        </w:rPr>
      </w:pPr>
      <w:r>
        <w:rPr>
          <w:rFonts w:ascii="Arial" w:hAnsi="Arial" w:cs="Arial"/>
          <w:color w:val="auto"/>
          <w:sz w:val="22"/>
          <w:szCs w:val="22"/>
        </w:rPr>
        <w:t xml:space="preserve">  </w:t>
      </w:r>
      <w:r w:rsidRPr="00D90C26">
        <w:rPr>
          <w:rFonts w:ascii="Arial" w:hAnsi="Arial" w:cs="Arial"/>
          <w:color w:val="auto"/>
          <w:sz w:val="22"/>
          <w:szCs w:val="22"/>
        </w:rPr>
        <w:t>Physical</w:t>
      </w:r>
    </w:p>
    <w:p w:rsidR="00C2247C" w:rsidRDefault="00C2247C" w:rsidP="00C2247C">
      <w:pPr>
        <w:pStyle w:val="ListParagraph"/>
        <w:numPr>
          <w:ilvl w:val="0"/>
          <w:numId w:val="2"/>
        </w:numPr>
        <w:tabs>
          <w:tab w:val="left" w:pos="2835"/>
        </w:tabs>
        <w:ind w:left="2977" w:right="-613"/>
        <w:rPr>
          <w:rFonts w:ascii="Arial" w:hAnsi="Arial" w:cs="Arial"/>
          <w:color w:val="auto"/>
          <w:sz w:val="22"/>
          <w:szCs w:val="22"/>
        </w:rPr>
      </w:pPr>
      <w:r>
        <w:rPr>
          <w:rFonts w:ascii="Arial" w:hAnsi="Arial" w:cs="Arial"/>
          <w:color w:val="auto"/>
          <w:sz w:val="22"/>
          <w:szCs w:val="22"/>
        </w:rPr>
        <w:t xml:space="preserve">  </w:t>
      </w:r>
      <w:r w:rsidRPr="00D90C26">
        <w:rPr>
          <w:rFonts w:ascii="Arial" w:hAnsi="Arial" w:cs="Arial"/>
          <w:color w:val="auto"/>
          <w:sz w:val="22"/>
          <w:szCs w:val="22"/>
        </w:rPr>
        <w:t>Emotional</w:t>
      </w:r>
    </w:p>
    <w:p w:rsidR="00C2247C" w:rsidRPr="00236844" w:rsidRDefault="00C2247C" w:rsidP="00C2247C">
      <w:pPr>
        <w:pStyle w:val="ListParagraph"/>
        <w:numPr>
          <w:ilvl w:val="0"/>
          <w:numId w:val="2"/>
        </w:numPr>
        <w:tabs>
          <w:tab w:val="left" w:pos="2835"/>
        </w:tabs>
        <w:ind w:left="2977" w:right="-613"/>
        <w:rPr>
          <w:rFonts w:ascii="Arial" w:hAnsi="Arial" w:cs="Arial"/>
          <w:color w:val="auto"/>
          <w:sz w:val="22"/>
          <w:szCs w:val="22"/>
        </w:rPr>
      </w:pPr>
      <w:r>
        <w:rPr>
          <w:rFonts w:ascii="Arial" w:hAnsi="Arial" w:cs="Arial"/>
          <w:color w:val="auto"/>
          <w:sz w:val="22"/>
          <w:szCs w:val="22"/>
        </w:rPr>
        <w:t xml:space="preserve">  </w:t>
      </w:r>
      <w:r w:rsidRPr="00236844">
        <w:rPr>
          <w:rFonts w:ascii="Arial" w:hAnsi="Arial" w:cs="Arial"/>
          <w:color w:val="auto"/>
          <w:sz w:val="22"/>
          <w:szCs w:val="22"/>
        </w:rPr>
        <w:t>Sexual</w:t>
      </w:r>
    </w:p>
    <w:p w:rsidR="00C2247C" w:rsidRDefault="00C2247C" w:rsidP="00C2247C">
      <w:pPr>
        <w:pStyle w:val="ListParagraph"/>
        <w:numPr>
          <w:ilvl w:val="0"/>
          <w:numId w:val="2"/>
        </w:numPr>
        <w:ind w:left="2977" w:right="-613"/>
        <w:rPr>
          <w:rFonts w:ascii="Arial" w:hAnsi="Arial" w:cs="Arial"/>
          <w:color w:val="auto"/>
          <w:sz w:val="22"/>
          <w:szCs w:val="22"/>
        </w:rPr>
      </w:pPr>
      <w:r>
        <w:rPr>
          <w:rFonts w:ascii="Arial" w:hAnsi="Arial" w:cs="Arial"/>
          <w:color w:val="auto"/>
          <w:sz w:val="22"/>
          <w:szCs w:val="22"/>
        </w:rPr>
        <w:t>Neglect</w:t>
      </w:r>
    </w:p>
    <w:p w:rsidR="00C2247C" w:rsidRDefault="00C2247C" w:rsidP="00C2247C">
      <w:pPr>
        <w:ind w:right="-613"/>
        <w:rPr>
          <w:rFonts w:ascii="Arial" w:hAnsi="Arial" w:cs="Arial"/>
          <w:color w:val="auto"/>
          <w:sz w:val="22"/>
          <w:szCs w:val="22"/>
        </w:rPr>
      </w:pPr>
    </w:p>
    <w:p w:rsidR="00C2247C" w:rsidRDefault="00C2247C" w:rsidP="00C2247C">
      <w:pPr>
        <w:ind w:right="-613"/>
        <w:rPr>
          <w:rFonts w:ascii="Arial" w:hAnsi="Arial" w:cs="Arial"/>
          <w:color w:val="auto"/>
          <w:sz w:val="22"/>
          <w:szCs w:val="22"/>
        </w:rPr>
      </w:pPr>
      <w:r>
        <w:rPr>
          <w:rFonts w:ascii="Arial" w:hAnsi="Arial" w:cs="Arial"/>
          <w:color w:val="auto"/>
          <w:sz w:val="22"/>
          <w:szCs w:val="22"/>
        </w:rPr>
        <w:t>The DFE provide the following guidance:</w:t>
      </w:r>
    </w:p>
    <w:p w:rsidR="00C2247C" w:rsidRDefault="00C2247C" w:rsidP="00C2247C">
      <w:pPr>
        <w:ind w:right="-613"/>
        <w:rPr>
          <w:rFonts w:ascii="Arial" w:hAnsi="Arial" w:cs="Arial"/>
          <w:color w:val="auto"/>
          <w:sz w:val="22"/>
          <w:szCs w:val="22"/>
        </w:rPr>
      </w:pPr>
    </w:p>
    <w:p w:rsidR="00C2247C" w:rsidRDefault="00C2247C" w:rsidP="00C2247C">
      <w:pPr>
        <w:pStyle w:val="Default"/>
        <w:spacing w:after="191"/>
        <w:rPr>
          <w:sz w:val="23"/>
          <w:szCs w:val="23"/>
        </w:rPr>
      </w:pPr>
      <w:r>
        <w:rPr>
          <w:b/>
          <w:bCs/>
          <w:sz w:val="23"/>
          <w:szCs w:val="23"/>
        </w:rPr>
        <w:t xml:space="preserve">All school and college staff should be aware that abuse, neglect and safeguarding issues are rarely standalone events that can be covered by one definition or label. In most cases, multiple issues will overlap with one another. </w:t>
      </w:r>
    </w:p>
    <w:p w:rsidR="00C2247C" w:rsidRPr="00236844" w:rsidRDefault="00C2247C" w:rsidP="00C2247C">
      <w:pPr>
        <w:pStyle w:val="Default"/>
        <w:spacing w:after="191"/>
        <w:rPr>
          <w:sz w:val="22"/>
          <w:szCs w:val="22"/>
        </w:rPr>
      </w:pPr>
      <w:r>
        <w:rPr>
          <w:b/>
          <w:color w:val="303282"/>
          <w:sz w:val="28"/>
          <w:szCs w:val="28"/>
        </w:rPr>
        <w:t>Abuse</w:t>
      </w:r>
      <w:r>
        <w:rPr>
          <w:sz w:val="23"/>
          <w:szCs w:val="23"/>
        </w:rPr>
        <w:t>:</w:t>
      </w:r>
      <w:r w:rsidRPr="0058779A">
        <w:rPr>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proofErr w:type="gramStart"/>
      <w:r w:rsidRPr="0058779A">
        <w:rPr>
          <w:sz w:val="22"/>
          <w:szCs w:val="22"/>
        </w:rPr>
        <w:t>Children may be abused by an adult or adults or by another child</w:t>
      </w:r>
      <w:proofErr w:type="gramEnd"/>
      <w:r w:rsidRPr="0058779A">
        <w:rPr>
          <w:sz w:val="22"/>
          <w:szCs w:val="22"/>
        </w:rPr>
        <w:t xml:space="preserve"> or children</w:t>
      </w:r>
      <w:r w:rsidRPr="00236844">
        <w:rPr>
          <w:sz w:val="22"/>
          <w:szCs w:val="22"/>
        </w:rPr>
        <w:t xml:space="preserve">. </w:t>
      </w:r>
    </w:p>
    <w:p w:rsidR="00C2247C" w:rsidRDefault="00C2247C" w:rsidP="00C2247C">
      <w:pPr>
        <w:pStyle w:val="Default"/>
        <w:spacing w:after="191"/>
        <w:rPr>
          <w:sz w:val="23"/>
          <w:szCs w:val="23"/>
        </w:rPr>
      </w:pPr>
      <w:r>
        <w:rPr>
          <w:b/>
          <w:color w:val="303282"/>
          <w:sz w:val="28"/>
          <w:szCs w:val="28"/>
        </w:rPr>
        <w:t>Physical Abuse</w:t>
      </w:r>
      <w:r>
        <w:rPr>
          <w:sz w:val="23"/>
          <w:szCs w:val="23"/>
        </w:rPr>
        <w:t xml:space="preserve">: </w:t>
      </w:r>
      <w:r w:rsidRPr="0058779A">
        <w:rPr>
          <w:sz w:val="22"/>
          <w:szCs w:val="22"/>
        </w:rPr>
        <w:t xml:space="preserve">form of </w:t>
      </w:r>
      <w:proofErr w:type="gramStart"/>
      <w:r w:rsidRPr="0058779A">
        <w:rPr>
          <w:sz w:val="22"/>
          <w:szCs w:val="22"/>
        </w:rPr>
        <w:t>abuse which</w:t>
      </w:r>
      <w:proofErr w:type="gramEnd"/>
      <w:r w:rsidRPr="0058779A">
        <w:rPr>
          <w:sz w:val="22"/>
          <w:szCs w:val="22"/>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r>
        <w:rPr>
          <w:sz w:val="23"/>
          <w:szCs w:val="23"/>
        </w:rPr>
        <w:t xml:space="preserve"> </w:t>
      </w:r>
    </w:p>
    <w:p w:rsidR="00C2247C" w:rsidRDefault="00C2247C" w:rsidP="00C2247C">
      <w:pPr>
        <w:pStyle w:val="Default"/>
        <w:spacing w:after="191"/>
        <w:rPr>
          <w:sz w:val="23"/>
          <w:szCs w:val="23"/>
        </w:rPr>
      </w:pPr>
      <w:r>
        <w:rPr>
          <w:b/>
          <w:color w:val="303282"/>
          <w:sz w:val="28"/>
          <w:szCs w:val="28"/>
        </w:rPr>
        <w:t xml:space="preserve">Emotional Abuse: </w:t>
      </w:r>
      <w:r w:rsidRPr="0058779A">
        <w:rPr>
          <w:sz w:val="23"/>
          <w:szCs w:val="23"/>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w:t>
      </w:r>
      <w:proofErr w:type="gramStart"/>
      <w:r w:rsidRPr="0058779A">
        <w:rPr>
          <w:sz w:val="23"/>
          <w:szCs w:val="23"/>
        </w:rPr>
        <w:t>person</w:t>
      </w:r>
      <w:proofErr w:type="gramEnd"/>
      <w:r w:rsidRPr="0058779A">
        <w:rPr>
          <w:sz w:val="23"/>
          <w:szCs w:val="23"/>
        </w:rPr>
        <w:t xml:space="preserve">.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w:t>
      </w:r>
      <w:proofErr w:type="gramStart"/>
      <w:r w:rsidRPr="0058779A">
        <w:rPr>
          <w:sz w:val="23"/>
          <w:szCs w:val="23"/>
        </w:rPr>
        <w:t>ill-treatment</w:t>
      </w:r>
      <w:proofErr w:type="gramEnd"/>
      <w:r w:rsidRPr="0058779A">
        <w:rPr>
          <w:sz w:val="23"/>
          <w:szCs w:val="23"/>
        </w:rPr>
        <w:t xml:space="preserve">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C2247C" w:rsidRDefault="00C2247C" w:rsidP="00C2247C">
      <w:pPr>
        <w:pStyle w:val="Default"/>
        <w:spacing w:after="191"/>
        <w:rPr>
          <w:sz w:val="22"/>
          <w:szCs w:val="22"/>
        </w:rPr>
      </w:pPr>
      <w:r>
        <w:rPr>
          <w:b/>
          <w:color w:val="303282"/>
          <w:sz w:val="28"/>
          <w:szCs w:val="28"/>
        </w:rPr>
        <w:t>Sexual Abuse</w:t>
      </w:r>
      <w:r>
        <w:rPr>
          <w:sz w:val="23"/>
          <w:szCs w:val="23"/>
        </w:rPr>
        <w:t xml:space="preserve">: </w:t>
      </w:r>
      <w:r w:rsidRPr="0058779A">
        <w:rPr>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w:t>
      </w:r>
      <w:proofErr w:type="gramStart"/>
      <w:r w:rsidRPr="0058779A">
        <w:rPr>
          <w:sz w:val="22"/>
          <w:szCs w:val="22"/>
        </w:rPr>
        <w:t>Sexual abuse is not solely perpetrated by adult males</w:t>
      </w:r>
      <w:proofErr w:type="gramEnd"/>
      <w:r w:rsidRPr="0058779A">
        <w:rPr>
          <w:sz w:val="22"/>
          <w:szCs w:val="22"/>
        </w:rPr>
        <w:t>. Women can also commit acts of sexual abuse, as can other children.</w:t>
      </w:r>
    </w:p>
    <w:p w:rsidR="00C2247C" w:rsidRDefault="00C2247C" w:rsidP="00C2247C">
      <w:pPr>
        <w:ind w:right="-613"/>
        <w:rPr>
          <w:rFonts w:ascii="Arial" w:hAnsi="Arial" w:cs="Arial"/>
          <w:sz w:val="22"/>
          <w:szCs w:val="22"/>
        </w:rPr>
      </w:pPr>
      <w:r w:rsidRPr="00B30A25">
        <w:rPr>
          <w:rFonts w:ascii="Arial" w:hAnsi="Arial" w:cs="Arial"/>
          <w:b/>
          <w:color w:val="303282"/>
          <w:sz w:val="28"/>
          <w:szCs w:val="28"/>
        </w:rPr>
        <w:t>Neglect</w:t>
      </w:r>
      <w:r w:rsidRPr="00B30A25">
        <w:rPr>
          <w:rFonts w:ascii="Arial" w:hAnsi="Arial" w:cs="Arial"/>
          <w:sz w:val="23"/>
          <w:szCs w:val="23"/>
        </w:rPr>
        <w:t xml:space="preserve">: </w:t>
      </w:r>
      <w:r w:rsidRPr="00B30A25">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C2247C" w:rsidRPr="00A33E31" w:rsidRDefault="00C2247C" w:rsidP="00C2247C">
      <w:pPr>
        <w:ind w:right="-613"/>
        <w:rPr>
          <w:rFonts w:ascii="Arial" w:hAnsi="Arial" w:cs="Arial"/>
          <w:color w:val="auto"/>
          <w:sz w:val="22"/>
          <w:szCs w:val="22"/>
        </w:rPr>
      </w:pPr>
    </w:p>
    <w:p w:rsidR="00C2247C" w:rsidRDefault="00C2247C" w:rsidP="00C2247C">
      <w:pPr>
        <w:ind w:right="-613"/>
        <w:rPr>
          <w:rFonts w:ascii="Arial" w:hAnsi="Arial" w:cs="Arial"/>
          <w:b/>
          <w:color w:val="auto"/>
          <w:sz w:val="22"/>
          <w:szCs w:val="22"/>
        </w:rPr>
      </w:pPr>
      <w:r w:rsidRPr="00FB5A4E">
        <w:rPr>
          <w:rFonts w:ascii="Arial" w:hAnsi="Arial" w:cs="Arial"/>
          <w:b/>
          <w:color w:val="auto"/>
          <w:sz w:val="22"/>
          <w:szCs w:val="22"/>
        </w:rPr>
        <w:t>It is important to remember that staff</w:t>
      </w:r>
      <w:r>
        <w:rPr>
          <w:rFonts w:ascii="Arial" w:hAnsi="Arial" w:cs="Arial"/>
          <w:b/>
          <w:color w:val="auto"/>
          <w:sz w:val="22"/>
          <w:szCs w:val="22"/>
        </w:rPr>
        <w:t xml:space="preserve"> and volunteers</w:t>
      </w:r>
      <w:r w:rsidRPr="00FB5A4E">
        <w:rPr>
          <w:rFonts w:ascii="Arial" w:hAnsi="Arial" w:cs="Arial"/>
          <w:b/>
          <w:color w:val="auto"/>
          <w:sz w:val="22"/>
          <w:szCs w:val="22"/>
        </w:rPr>
        <w:t xml:space="preserve"> should discuss any concern about a child’</w:t>
      </w:r>
      <w:r>
        <w:rPr>
          <w:rFonts w:ascii="Arial" w:hAnsi="Arial" w:cs="Arial"/>
          <w:b/>
          <w:color w:val="auto"/>
          <w:sz w:val="22"/>
          <w:szCs w:val="22"/>
        </w:rPr>
        <w:t>s</w:t>
      </w:r>
      <w:r w:rsidRPr="00FB5A4E">
        <w:rPr>
          <w:rFonts w:ascii="Arial" w:hAnsi="Arial" w:cs="Arial"/>
          <w:b/>
          <w:color w:val="auto"/>
          <w:sz w:val="22"/>
          <w:szCs w:val="22"/>
        </w:rPr>
        <w:t xml:space="preserve"> welfare without delay with the school or setting’s Designated Safeguarding Lead</w:t>
      </w:r>
      <w:r>
        <w:rPr>
          <w:rFonts w:ascii="Arial" w:hAnsi="Arial" w:cs="Arial"/>
          <w:b/>
          <w:color w:val="auto"/>
          <w:sz w:val="22"/>
          <w:szCs w:val="22"/>
        </w:rPr>
        <w:t xml:space="preserve"> or Deputy or senior member of staff without feeling they need to determine the type of abuse.</w:t>
      </w:r>
    </w:p>
    <w:p w:rsidR="00C2247C" w:rsidRPr="00CE0239" w:rsidRDefault="00C2247C" w:rsidP="00C2247C">
      <w:pPr>
        <w:ind w:right="-613"/>
        <w:rPr>
          <w:rFonts w:ascii="Arial" w:hAnsi="Arial" w:cs="Arial"/>
          <w:b/>
          <w:color w:val="auto"/>
          <w:sz w:val="22"/>
          <w:szCs w:val="22"/>
        </w:rPr>
      </w:pPr>
    </w:p>
    <w:p w:rsidR="00C2247C" w:rsidRDefault="00C2247C" w:rsidP="00C2247C">
      <w:pPr>
        <w:ind w:right="-613"/>
        <w:rPr>
          <w:rFonts w:ascii="Arial" w:hAnsi="Arial" w:cs="Arial"/>
          <w:b/>
          <w:color w:val="303282"/>
          <w:sz w:val="32"/>
          <w:szCs w:val="32"/>
        </w:rPr>
      </w:pPr>
      <w:r>
        <w:rPr>
          <w:noProof/>
          <w:lang w:val="en-US" w:eastAsia="en-US"/>
        </w:rPr>
        <w:drawing>
          <wp:anchor distT="0" distB="0" distL="114300" distR="114300" simplePos="0" relativeHeight="251660288" behindDoc="0" locked="0" layoutInCell="1" allowOverlap="1">
            <wp:simplePos x="0" y="0"/>
            <wp:positionH relativeFrom="margin">
              <wp:posOffset>241300</wp:posOffset>
            </wp:positionH>
            <wp:positionV relativeFrom="paragraph">
              <wp:posOffset>127000</wp:posOffset>
            </wp:positionV>
            <wp:extent cx="1479550" cy="2108835"/>
            <wp:effectExtent l="19050" t="19050" r="25400" b="24765"/>
            <wp:wrapThrough wrapText="bothSides">
              <wp:wrapPolygon edited="0">
                <wp:start x="-278" y="-195"/>
                <wp:lineTo x="-278" y="21659"/>
                <wp:lineTo x="21693" y="21659"/>
                <wp:lineTo x="21693" y="-195"/>
                <wp:lineTo x="-278" y="-195"/>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79550" cy="2108835"/>
                    </a:xfrm>
                    <a:prstGeom prst="rect">
                      <a:avLst/>
                    </a:prstGeom>
                    <a:ln w="12700">
                      <a:solidFill>
                        <a:schemeClr val="tx1"/>
                      </a:solidFill>
                    </a:ln>
                  </pic:spPr>
                </pic:pic>
              </a:graphicData>
            </a:graphic>
          </wp:anchor>
        </w:drawing>
      </w:r>
    </w:p>
    <w:p w:rsidR="00C2247C" w:rsidRDefault="00C2247C" w:rsidP="00C2247C">
      <w:pPr>
        <w:tabs>
          <w:tab w:val="left" w:pos="3119"/>
        </w:tabs>
        <w:ind w:right="-613"/>
        <w:jc w:val="both"/>
        <w:rPr>
          <w:rFonts w:ascii="Arial" w:hAnsi="Arial" w:cs="Arial"/>
          <w:color w:val="auto"/>
          <w:sz w:val="22"/>
          <w:szCs w:val="22"/>
        </w:rPr>
      </w:pPr>
      <w:r>
        <w:rPr>
          <w:rFonts w:ascii="Arial" w:hAnsi="Arial" w:cs="Arial"/>
          <w:color w:val="auto"/>
          <w:sz w:val="22"/>
          <w:szCs w:val="22"/>
        </w:rPr>
        <w:t xml:space="preserve">The DFE guidance ‘What to do if you’re worried a child is being abused’ reminds us of the need to be alert to the signs of abuse and neglect and to consider the behaviour of children and parents/carers. It is important that </w:t>
      </w:r>
      <w:r w:rsidRPr="007E5061">
        <w:rPr>
          <w:rFonts w:ascii="Arial" w:hAnsi="Arial" w:cs="Arial"/>
          <w:b/>
          <w:color w:val="auto"/>
          <w:sz w:val="22"/>
          <w:szCs w:val="22"/>
        </w:rPr>
        <w:t>all staff and volunteers read this guidance in full</w:t>
      </w:r>
      <w:r>
        <w:rPr>
          <w:rFonts w:ascii="Arial" w:hAnsi="Arial" w:cs="Arial"/>
          <w:color w:val="auto"/>
          <w:sz w:val="22"/>
          <w:szCs w:val="22"/>
        </w:rPr>
        <w:t xml:space="preserve"> and remain focused on the child. Staff and volunteers should receive training to help them become more aware of physical and behavioural indicators or changes in children that might be due to abuse or neglect. It is important to remember that children may be unable or afraid to disclose their concerns. </w:t>
      </w:r>
    </w:p>
    <w:p w:rsidR="00C2247C" w:rsidRDefault="00C2247C" w:rsidP="00C2247C">
      <w:pPr>
        <w:ind w:right="-613"/>
        <w:rPr>
          <w:rFonts w:ascii="Arial" w:hAnsi="Arial" w:cs="Arial"/>
          <w:color w:val="auto"/>
          <w:sz w:val="22"/>
          <w:szCs w:val="22"/>
        </w:rPr>
      </w:pPr>
    </w:p>
    <w:p w:rsidR="00C2247C" w:rsidRPr="00636F69" w:rsidRDefault="00C2247C" w:rsidP="00C2247C">
      <w:pPr>
        <w:ind w:right="-613"/>
        <w:rPr>
          <w:rFonts w:ascii="Arial" w:hAnsi="Arial" w:cs="Arial"/>
          <w:b/>
          <w:color w:val="auto"/>
          <w:sz w:val="22"/>
          <w:szCs w:val="22"/>
        </w:rPr>
      </w:pPr>
      <w:r w:rsidRPr="00636F69">
        <w:rPr>
          <w:rFonts w:ascii="Arial" w:hAnsi="Arial" w:cs="Arial"/>
          <w:b/>
          <w:color w:val="auto"/>
          <w:sz w:val="22"/>
          <w:szCs w:val="22"/>
        </w:rPr>
        <w:t>The NSPCC also provide extensive on</w:t>
      </w:r>
      <w:r>
        <w:rPr>
          <w:rFonts w:ascii="Arial" w:hAnsi="Arial" w:cs="Arial"/>
          <w:b/>
          <w:color w:val="auto"/>
          <w:sz w:val="22"/>
          <w:szCs w:val="22"/>
        </w:rPr>
        <w:t>-l</w:t>
      </w:r>
      <w:r w:rsidRPr="00636F69">
        <w:rPr>
          <w:rFonts w:ascii="Arial" w:hAnsi="Arial" w:cs="Arial"/>
          <w:b/>
          <w:color w:val="auto"/>
          <w:sz w:val="22"/>
          <w:szCs w:val="22"/>
        </w:rPr>
        <w:t>ine resources to support staff to recognise abuse and neglect</w:t>
      </w:r>
      <w:r>
        <w:rPr>
          <w:rFonts w:ascii="Arial" w:hAnsi="Arial" w:cs="Arial"/>
          <w:b/>
          <w:color w:val="auto"/>
          <w:sz w:val="22"/>
          <w:szCs w:val="22"/>
        </w:rPr>
        <w:t>:</w:t>
      </w:r>
    </w:p>
    <w:p w:rsidR="00C2247C" w:rsidRPr="00636F69" w:rsidRDefault="00C2247C" w:rsidP="00C2247C">
      <w:pPr>
        <w:ind w:right="-613"/>
        <w:rPr>
          <w:rFonts w:ascii="Arial" w:hAnsi="Arial" w:cs="Arial"/>
          <w:b/>
          <w:color w:val="auto"/>
          <w:sz w:val="22"/>
          <w:szCs w:val="22"/>
        </w:rPr>
      </w:pPr>
    </w:p>
    <w:p w:rsidR="00C2247C" w:rsidRDefault="00C2247C" w:rsidP="00C2247C">
      <w:pPr>
        <w:ind w:left="2880" w:right="-613"/>
        <w:rPr>
          <w:rFonts w:ascii="Arial" w:hAnsi="Arial" w:cs="Arial"/>
          <w:b/>
          <w:color w:val="auto"/>
          <w:sz w:val="22"/>
          <w:szCs w:val="22"/>
        </w:rPr>
      </w:pPr>
      <w:hyperlink r:id="rId7" w:history="1">
        <w:r w:rsidRPr="00372B50">
          <w:rPr>
            <w:rStyle w:val="Hyperlink"/>
            <w:rFonts w:ascii="Arial" w:hAnsi="Arial" w:cs="Arial"/>
            <w:b/>
            <w:sz w:val="22"/>
            <w:szCs w:val="22"/>
          </w:rPr>
          <w:t>https://www.nspcc.org.uk/preventing-abuse/</w:t>
        </w:r>
      </w:hyperlink>
    </w:p>
    <w:p w:rsidR="00C2247C" w:rsidRDefault="00C2247C" w:rsidP="00C2247C">
      <w:pPr>
        <w:ind w:right="-613"/>
        <w:rPr>
          <w:rFonts w:ascii="Arial" w:hAnsi="Arial" w:cs="Arial"/>
          <w:color w:val="auto"/>
          <w:sz w:val="22"/>
          <w:szCs w:val="22"/>
        </w:rPr>
      </w:pPr>
    </w:p>
    <w:p w:rsidR="00C2247C" w:rsidRDefault="00C2247C" w:rsidP="00C2247C">
      <w:pPr>
        <w:pStyle w:val="BodyTextIndent"/>
        <w:ind w:left="0"/>
        <w:rPr>
          <w:rFonts w:ascii="Arial" w:hAnsi="Arial" w:cs="Arial"/>
          <w:b/>
          <w:color w:val="303282"/>
          <w:sz w:val="28"/>
          <w:szCs w:val="28"/>
        </w:rPr>
      </w:pPr>
      <w:r>
        <w:rPr>
          <w:rFonts w:ascii="Arial" w:hAnsi="Arial" w:cs="Arial"/>
          <w:b/>
          <w:color w:val="303282"/>
          <w:sz w:val="28"/>
          <w:szCs w:val="28"/>
        </w:rPr>
        <w:t xml:space="preserve">The following are examples of indicators of harm. Importantly you should also consider the specific indicators associated with specific forms of abuse e.g. female genital mutilation or child sexual exploitation. The child </w:t>
      </w:r>
      <w:proofErr w:type="gramStart"/>
      <w:r>
        <w:rPr>
          <w:rFonts w:ascii="Arial" w:hAnsi="Arial" w:cs="Arial"/>
          <w:b/>
          <w:color w:val="303282"/>
          <w:sz w:val="28"/>
          <w:szCs w:val="28"/>
        </w:rPr>
        <w:t>may</w:t>
      </w:r>
      <w:proofErr w:type="gramEnd"/>
      <w:r>
        <w:rPr>
          <w:rFonts w:ascii="Arial" w:hAnsi="Arial" w:cs="Arial"/>
          <w:b/>
          <w:color w:val="303282"/>
          <w:sz w:val="28"/>
          <w:szCs w:val="28"/>
        </w:rPr>
        <w:t>:</w:t>
      </w:r>
    </w:p>
    <w:p w:rsidR="00C2247C" w:rsidRPr="00636F69" w:rsidRDefault="00C2247C" w:rsidP="00C2247C">
      <w:pPr>
        <w:pStyle w:val="BodyTextIndent"/>
        <w:ind w:left="0"/>
        <w:rPr>
          <w:rFonts w:ascii="Arial" w:hAnsi="Arial" w:cs="Arial"/>
          <w:b/>
          <w:color w:val="303282"/>
          <w:sz w:val="28"/>
          <w:szCs w:val="28"/>
        </w:rPr>
      </w:pPr>
    </w:p>
    <w:p w:rsidR="00C2247C" w:rsidRDefault="00C2247C" w:rsidP="00C2247C">
      <w:pPr>
        <w:numPr>
          <w:ilvl w:val="0"/>
          <w:numId w:val="1"/>
        </w:numPr>
        <w:ind w:firstLine="0"/>
        <w:jc w:val="both"/>
        <w:rPr>
          <w:rFonts w:ascii="Arial" w:hAnsi="Arial" w:cs="Arial"/>
          <w:sz w:val="22"/>
          <w:szCs w:val="22"/>
        </w:rPr>
      </w:pPr>
      <w:proofErr w:type="gramStart"/>
      <w:r>
        <w:rPr>
          <w:rFonts w:ascii="Arial" w:hAnsi="Arial" w:cs="Arial"/>
          <w:sz w:val="22"/>
          <w:szCs w:val="22"/>
        </w:rPr>
        <w:t>be</w:t>
      </w:r>
      <w:proofErr w:type="gramEnd"/>
      <w:r>
        <w:rPr>
          <w:rFonts w:ascii="Arial" w:hAnsi="Arial" w:cs="Arial"/>
          <w:sz w:val="22"/>
          <w:szCs w:val="22"/>
        </w:rPr>
        <w:t xml:space="preserve"> regularly missing from school</w:t>
      </w:r>
    </w:p>
    <w:p w:rsidR="00C2247C" w:rsidRDefault="00C2247C" w:rsidP="00C2247C">
      <w:pPr>
        <w:numPr>
          <w:ilvl w:val="0"/>
          <w:numId w:val="1"/>
        </w:numPr>
        <w:ind w:firstLine="0"/>
        <w:jc w:val="both"/>
        <w:rPr>
          <w:rFonts w:ascii="Arial" w:hAnsi="Arial" w:cs="Arial"/>
          <w:sz w:val="22"/>
          <w:szCs w:val="22"/>
        </w:rPr>
      </w:pPr>
      <w:proofErr w:type="gramStart"/>
      <w:r>
        <w:rPr>
          <w:rFonts w:ascii="Arial" w:hAnsi="Arial" w:cs="Arial"/>
          <w:sz w:val="22"/>
          <w:szCs w:val="22"/>
        </w:rPr>
        <w:t>drug</w:t>
      </w:r>
      <w:proofErr w:type="gramEnd"/>
      <w:r>
        <w:rPr>
          <w:rFonts w:ascii="Arial" w:hAnsi="Arial" w:cs="Arial"/>
          <w:sz w:val="22"/>
          <w:szCs w:val="22"/>
        </w:rPr>
        <w:t xml:space="preserve"> taking or alcohol abuse</w:t>
      </w:r>
    </w:p>
    <w:p w:rsidR="00C2247C" w:rsidRDefault="00C2247C" w:rsidP="00C2247C">
      <w:pPr>
        <w:numPr>
          <w:ilvl w:val="0"/>
          <w:numId w:val="1"/>
        </w:numPr>
        <w:ind w:firstLine="0"/>
        <w:jc w:val="both"/>
        <w:rPr>
          <w:rFonts w:ascii="Arial" w:hAnsi="Arial" w:cs="Arial"/>
          <w:sz w:val="22"/>
          <w:szCs w:val="22"/>
        </w:rPr>
      </w:pPr>
      <w:proofErr w:type="gramStart"/>
      <w:r>
        <w:rPr>
          <w:rFonts w:ascii="Arial" w:hAnsi="Arial" w:cs="Arial"/>
          <w:sz w:val="22"/>
          <w:szCs w:val="22"/>
        </w:rPr>
        <w:t>experience</w:t>
      </w:r>
      <w:proofErr w:type="gramEnd"/>
      <w:r>
        <w:rPr>
          <w:rFonts w:ascii="Arial" w:hAnsi="Arial" w:cs="Arial"/>
          <w:sz w:val="22"/>
          <w:szCs w:val="22"/>
        </w:rPr>
        <w:t xml:space="preserve"> peer-to-peer abuse including initiation/hazing type violence and rituals</w:t>
      </w:r>
    </w:p>
    <w:p w:rsidR="00C2247C" w:rsidRDefault="00C2247C" w:rsidP="00C2247C">
      <w:pPr>
        <w:numPr>
          <w:ilvl w:val="0"/>
          <w:numId w:val="1"/>
        </w:numPr>
        <w:ind w:firstLine="0"/>
        <w:jc w:val="both"/>
        <w:rPr>
          <w:rFonts w:ascii="Arial" w:hAnsi="Arial" w:cs="Arial"/>
          <w:sz w:val="22"/>
          <w:szCs w:val="22"/>
        </w:rPr>
      </w:pPr>
      <w:proofErr w:type="gramStart"/>
      <w:r>
        <w:rPr>
          <w:rFonts w:ascii="Arial" w:hAnsi="Arial" w:cs="Arial"/>
          <w:sz w:val="22"/>
          <w:szCs w:val="22"/>
        </w:rPr>
        <w:t>have</w:t>
      </w:r>
      <w:proofErr w:type="gramEnd"/>
      <w:r>
        <w:rPr>
          <w:rFonts w:ascii="Arial" w:hAnsi="Arial" w:cs="Arial"/>
          <w:sz w:val="22"/>
          <w:szCs w:val="22"/>
        </w:rPr>
        <w:t xml:space="preserve"> poor attendance including unexplained absences or punctuality or is often</w:t>
      </w:r>
      <w:r>
        <w:rPr>
          <w:rFonts w:ascii="Arial" w:hAnsi="Arial" w:cs="Arial"/>
          <w:sz w:val="22"/>
          <w:szCs w:val="22"/>
        </w:rPr>
        <w:tab/>
        <w:t>collected late from school</w:t>
      </w:r>
    </w:p>
    <w:p w:rsidR="00C2247C" w:rsidRPr="00A34977" w:rsidRDefault="00C2247C" w:rsidP="00C2247C">
      <w:pPr>
        <w:numPr>
          <w:ilvl w:val="0"/>
          <w:numId w:val="1"/>
        </w:numPr>
        <w:ind w:firstLine="0"/>
        <w:rPr>
          <w:rFonts w:ascii="Arial" w:hAnsi="Arial" w:cs="Arial"/>
          <w:sz w:val="22"/>
          <w:szCs w:val="22"/>
        </w:rPr>
      </w:pPr>
      <w:proofErr w:type="gramStart"/>
      <w:r>
        <w:rPr>
          <w:rFonts w:ascii="Arial" w:hAnsi="Arial" w:cs="Arial"/>
          <w:sz w:val="22"/>
          <w:szCs w:val="22"/>
        </w:rPr>
        <w:t>lack</w:t>
      </w:r>
      <w:proofErr w:type="gramEnd"/>
      <w:r w:rsidRPr="00A34977">
        <w:rPr>
          <w:rFonts w:ascii="Arial" w:hAnsi="Arial" w:cs="Arial"/>
          <w:sz w:val="22"/>
          <w:szCs w:val="22"/>
        </w:rPr>
        <w:t xml:space="preserve"> concentration </w:t>
      </w:r>
      <w:r>
        <w:rPr>
          <w:rFonts w:ascii="Arial" w:hAnsi="Arial" w:cs="Arial"/>
          <w:sz w:val="22"/>
          <w:szCs w:val="22"/>
        </w:rPr>
        <w:t>at school, fall</w:t>
      </w:r>
      <w:r w:rsidRPr="00A34977">
        <w:rPr>
          <w:rFonts w:ascii="Arial" w:hAnsi="Arial" w:cs="Arial"/>
          <w:sz w:val="22"/>
          <w:szCs w:val="22"/>
        </w:rPr>
        <w:t xml:space="preserve"> behind wi</w:t>
      </w:r>
      <w:r>
        <w:rPr>
          <w:rFonts w:ascii="Arial" w:hAnsi="Arial" w:cs="Arial"/>
          <w:sz w:val="22"/>
          <w:szCs w:val="22"/>
        </w:rPr>
        <w:t>th their work or fail to reach</w:t>
      </w:r>
      <w:r>
        <w:rPr>
          <w:rFonts w:ascii="Arial" w:hAnsi="Arial" w:cs="Arial"/>
          <w:sz w:val="22"/>
          <w:szCs w:val="22"/>
        </w:rPr>
        <w:tab/>
      </w:r>
      <w:r w:rsidRPr="00A34977">
        <w:rPr>
          <w:rFonts w:ascii="Arial" w:hAnsi="Arial" w:cs="Arial"/>
          <w:sz w:val="22"/>
          <w:szCs w:val="22"/>
        </w:rPr>
        <w:t>developmental milestones</w:t>
      </w:r>
      <w:r>
        <w:rPr>
          <w:rFonts w:ascii="Arial" w:hAnsi="Arial" w:cs="Arial"/>
          <w:sz w:val="22"/>
          <w:szCs w:val="22"/>
        </w:rPr>
        <w:t xml:space="preserve"> </w:t>
      </w:r>
    </w:p>
    <w:p w:rsidR="00C2247C" w:rsidRPr="00A34977" w:rsidRDefault="00C2247C" w:rsidP="00C2247C">
      <w:pPr>
        <w:numPr>
          <w:ilvl w:val="0"/>
          <w:numId w:val="1"/>
        </w:numPr>
        <w:ind w:firstLine="0"/>
        <w:jc w:val="both"/>
        <w:rPr>
          <w:rFonts w:ascii="Arial" w:hAnsi="Arial" w:cs="Arial"/>
          <w:sz w:val="22"/>
          <w:szCs w:val="22"/>
        </w:rPr>
      </w:pPr>
      <w:proofErr w:type="gramStart"/>
      <w:r w:rsidRPr="00A34977">
        <w:rPr>
          <w:rFonts w:ascii="Arial" w:hAnsi="Arial" w:cs="Arial"/>
          <w:sz w:val="22"/>
          <w:szCs w:val="22"/>
        </w:rPr>
        <w:t>ask</w:t>
      </w:r>
      <w:proofErr w:type="gramEnd"/>
      <w:r w:rsidRPr="00A34977">
        <w:rPr>
          <w:rFonts w:ascii="Arial" w:hAnsi="Arial" w:cs="Arial"/>
          <w:sz w:val="22"/>
          <w:szCs w:val="22"/>
        </w:rPr>
        <w:t xml:space="preserve"> you if you will keep a secret before offering to tell you something</w:t>
      </w:r>
    </w:p>
    <w:p w:rsidR="00C2247C" w:rsidRPr="00557C9F" w:rsidRDefault="00C2247C" w:rsidP="00C2247C">
      <w:pPr>
        <w:numPr>
          <w:ilvl w:val="0"/>
          <w:numId w:val="1"/>
        </w:numPr>
        <w:ind w:firstLine="0"/>
        <w:jc w:val="both"/>
        <w:rPr>
          <w:rFonts w:ascii="Arial" w:hAnsi="Arial" w:cs="Arial"/>
          <w:sz w:val="22"/>
          <w:szCs w:val="22"/>
        </w:rPr>
      </w:pPr>
      <w:proofErr w:type="gramStart"/>
      <w:r w:rsidRPr="00557C9F">
        <w:rPr>
          <w:rFonts w:ascii="Arial" w:hAnsi="Arial" w:cs="Arial"/>
          <w:sz w:val="22"/>
          <w:szCs w:val="22"/>
        </w:rPr>
        <w:t>talk</w:t>
      </w:r>
      <w:proofErr w:type="gramEnd"/>
      <w:r w:rsidRPr="00557C9F">
        <w:rPr>
          <w:rFonts w:ascii="Arial" w:hAnsi="Arial" w:cs="Arial"/>
          <w:sz w:val="22"/>
          <w:szCs w:val="22"/>
        </w:rPr>
        <w:t xml:space="preserve"> about a friend who has a problem</w:t>
      </w:r>
    </w:p>
    <w:p w:rsidR="00C2247C" w:rsidRDefault="00C2247C" w:rsidP="00C2247C">
      <w:pPr>
        <w:numPr>
          <w:ilvl w:val="0"/>
          <w:numId w:val="1"/>
        </w:numPr>
        <w:ind w:firstLine="0"/>
        <w:jc w:val="both"/>
        <w:rPr>
          <w:rFonts w:ascii="Arial" w:hAnsi="Arial" w:cs="Arial"/>
          <w:sz w:val="22"/>
          <w:szCs w:val="22"/>
        </w:rPr>
      </w:pPr>
      <w:proofErr w:type="gramStart"/>
      <w:r w:rsidRPr="00557C9F">
        <w:rPr>
          <w:rFonts w:ascii="Arial" w:hAnsi="Arial" w:cs="Arial"/>
          <w:sz w:val="22"/>
          <w:szCs w:val="22"/>
        </w:rPr>
        <w:t>have</w:t>
      </w:r>
      <w:proofErr w:type="gramEnd"/>
      <w:r w:rsidRPr="00557C9F">
        <w:rPr>
          <w:rFonts w:ascii="Arial" w:hAnsi="Arial" w:cs="Arial"/>
          <w:sz w:val="22"/>
          <w:szCs w:val="22"/>
        </w:rPr>
        <w:t xml:space="preserve"> unexplained or untreated injuries</w:t>
      </w:r>
    </w:p>
    <w:p w:rsidR="00C2247C" w:rsidRPr="00557C9F" w:rsidRDefault="00C2247C" w:rsidP="00C2247C">
      <w:pPr>
        <w:numPr>
          <w:ilvl w:val="0"/>
          <w:numId w:val="1"/>
        </w:numPr>
        <w:ind w:firstLine="0"/>
        <w:jc w:val="both"/>
        <w:rPr>
          <w:rFonts w:ascii="Arial" w:hAnsi="Arial" w:cs="Arial"/>
          <w:sz w:val="22"/>
          <w:szCs w:val="22"/>
        </w:rPr>
      </w:pPr>
      <w:proofErr w:type="gramStart"/>
      <w:r>
        <w:rPr>
          <w:rFonts w:ascii="Arial" w:hAnsi="Arial" w:cs="Arial"/>
          <w:sz w:val="22"/>
          <w:szCs w:val="22"/>
        </w:rPr>
        <w:t>have</w:t>
      </w:r>
      <w:proofErr w:type="gramEnd"/>
      <w:r>
        <w:rPr>
          <w:rFonts w:ascii="Arial" w:hAnsi="Arial" w:cs="Arial"/>
          <w:sz w:val="22"/>
          <w:szCs w:val="22"/>
        </w:rPr>
        <w:t xml:space="preserve"> repeated injuries</w:t>
      </w:r>
    </w:p>
    <w:p w:rsidR="00C2247C" w:rsidRPr="00557C9F" w:rsidRDefault="00C2247C" w:rsidP="00C2247C">
      <w:pPr>
        <w:numPr>
          <w:ilvl w:val="0"/>
          <w:numId w:val="1"/>
        </w:numPr>
        <w:ind w:firstLine="0"/>
        <w:jc w:val="both"/>
        <w:rPr>
          <w:rFonts w:ascii="Arial" w:hAnsi="Arial" w:cs="Arial"/>
          <w:sz w:val="22"/>
          <w:szCs w:val="22"/>
        </w:rPr>
      </w:pPr>
      <w:proofErr w:type="gramStart"/>
      <w:r w:rsidRPr="00557C9F">
        <w:rPr>
          <w:rFonts w:ascii="Arial" w:hAnsi="Arial" w:cs="Arial"/>
          <w:sz w:val="22"/>
          <w:szCs w:val="22"/>
        </w:rPr>
        <w:t>talk</w:t>
      </w:r>
      <w:proofErr w:type="gramEnd"/>
      <w:r w:rsidRPr="00557C9F">
        <w:rPr>
          <w:rFonts w:ascii="Arial" w:hAnsi="Arial" w:cs="Arial"/>
          <w:sz w:val="22"/>
          <w:szCs w:val="22"/>
        </w:rPr>
        <w:t xml:space="preserve"> of being in pain or discomfort</w:t>
      </w:r>
    </w:p>
    <w:p w:rsidR="00C2247C" w:rsidRPr="00557C9F" w:rsidRDefault="00C2247C" w:rsidP="00C2247C">
      <w:pPr>
        <w:numPr>
          <w:ilvl w:val="0"/>
          <w:numId w:val="1"/>
        </w:numPr>
        <w:ind w:firstLine="0"/>
        <w:jc w:val="both"/>
        <w:rPr>
          <w:rFonts w:ascii="Arial" w:hAnsi="Arial" w:cs="Arial"/>
          <w:sz w:val="22"/>
          <w:szCs w:val="22"/>
        </w:rPr>
      </w:pPr>
      <w:proofErr w:type="gramStart"/>
      <w:r w:rsidRPr="00557C9F">
        <w:rPr>
          <w:rFonts w:ascii="Arial" w:hAnsi="Arial" w:cs="Arial"/>
          <w:sz w:val="22"/>
          <w:szCs w:val="22"/>
        </w:rPr>
        <w:t>be</w:t>
      </w:r>
      <w:proofErr w:type="gramEnd"/>
      <w:r w:rsidRPr="00557C9F">
        <w:rPr>
          <w:rFonts w:ascii="Arial" w:hAnsi="Arial" w:cs="Arial"/>
          <w:sz w:val="22"/>
          <w:szCs w:val="22"/>
        </w:rPr>
        <w:t xml:space="preserve"> unwilling to change</w:t>
      </w:r>
      <w:r>
        <w:rPr>
          <w:rFonts w:ascii="Arial" w:hAnsi="Arial" w:cs="Arial"/>
          <w:sz w:val="22"/>
          <w:szCs w:val="22"/>
        </w:rPr>
        <w:t xml:space="preserve"> in front of other children</w:t>
      </w:r>
    </w:p>
    <w:p w:rsidR="00C2247C" w:rsidRPr="00557C9F" w:rsidRDefault="00C2247C" w:rsidP="00C2247C">
      <w:pPr>
        <w:numPr>
          <w:ilvl w:val="0"/>
          <w:numId w:val="1"/>
        </w:numPr>
        <w:ind w:firstLine="0"/>
        <w:jc w:val="both"/>
        <w:rPr>
          <w:rFonts w:ascii="Arial" w:hAnsi="Arial" w:cs="Arial"/>
          <w:sz w:val="22"/>
          <w:szCs w:val="22"/>
        </w:rPr>
      </w:pPr>
      <w:proofErr w:type="gramStart"/>
      <w:r w:rsidRPr="00557C9F">
        <w:rPr>
          <w:rFonts w:ascii="Arial" w:hAnsi="Arial" w:cs="Arial"/>
          <w:sz w:val="22"/>
          <w:szCs w:val="22"/>
        </w:rPr>
        <w:t>be</w:t>
      </w:r>
      <w:proofErr w:type="gramEnd"/>
      <w:r w:rsidRPr="00557C9F">
        <w:rPr>
          <w:rFonts w:ascii="Arial" w:hAnsi="Arial" w:cs="Arial"/>
          <w:sz w:val="22"/>
          <w:szCs w:val="22"/>
        </w:rPr>
        <w:t xml:space="preserve"> unwilling to discuss injuries, marks or bruises</w:t>
      </w:r>
    </w:p>
    <w:p w:rsidR="00C2247C" w:rsidRPr="00557C9F" w:rsidRDefault="00C2247C" w:rsidP="00C2247C">
      <w:pPr>
        <w:numPr>
          <w:ilvl w:val="0"/>
          <w:numId w:val="1"/>
        </w:numPr>
        <w:ind w:firstLine="0"/>
        <w:jc w:val="both"/>
        <w:rPr>
          <w:rFonts w:ascii="Arial" w:hAnsi="Arial" w:cs="Arial"/>
          <w:sz w:val="22"/>
          <w:szCs w:val="22"/>
        </w:rPr>
      </w:pPr>
      <w:proofErr w:type="gramStart"/>
      <w:r>
        <w:rPr>
          <w:rFonts w:ascii="Arial" w:hAnsi="Arial" w:cs="Arial"/>
          <w:sz w:val="22"/>
          <w:szCs w:val="22"/>
        </w:rPr>
        <w:t>always</w:t>
      </w:r>
      <w:proofErr w:type="gramEnd"/>
      <w:r>
        <w:rPr>
          <w:rFonts w:ascii="Arial" w:hAnsi="Arial" w:cs="Arial"/>
          <w:sz w:val="22"/>
          <w:szCs w:val="22"/>
        </w:rPr>
        <w:t xml:space="preserve"> cover their</w:t>
      </w:r>
      <w:r w:rsidRPr="00557C9F">
        <w:rPr>
          <w:rFonts w:ascii="Arial" w:hAnsi="Arial" w:cs="Arial"/>
          <w:sz w:val="22"/>
          <w:szCs w:val="22"/>
        </w:rPr>
        <w:t xml:space="preserve"> arms and legs even in hot weather</w:t>
      </w:r>
    </w:p>
    <w:p w:rsidR="00C2247C" w:rsidRPr="00557C9F" w:rsidRDefault="00C2247C" w:rsidP="00C2247C">
      <w:pPr>
        <w:numPr>
          <w:ilvl w:val="0"/>
          <w:numId w:val="1"/>
        </w:numPr>
        <w:ind w:firstLine="0"/>
        <w:jc w:val="both"/>
        <w:rPr>
          <w:rFonts w:ascii="Arial" w:hAnsi="Arial" w:cs="Arial"/>
          <w:sz w:val="22"/>
          <w:szCs w:val="22"/>
        </w:rPr>
      </w:pPr>
      <w:proofErr w:type="gramStart"/>
      <w:r w:rsidRPr="00557C9F">
        <w:rPr>
          <w:rFonts w:ascii="Arial" w:hAnsi="Arial" w:cs="Arial"/>
          <w:sz w:val="22"/>
          <w:szCs w:val="22"/>
        </w:rPr>
        <w:t>be</w:t>
      </w:r>
      <w:proofErr w:type="gramEnd"/>
      <w:r w:rsidRPr="00557C9F">
        <w:rPr>
          <w:rFonts w:ascii="Arial" w:hAnsi="Arial" w:cs="Arial"/>
          <w:sz w:val="22"/>
          <w:szCs w:val="22"/>
        </w:rPr>
        <w:t xml:space="preserve"> fearful of medical help or parents being contacted</w:t>
      </w:r>
    </w:p>
    <w:p w:rsidR="00C2247C" w:rsidRPr="00557C9F" w:rsidRDefault="00C2247C" w:rsidP="00C2247C">
      <w:pPr>
        <w:numPr>
          <w:ilvl w:val="0"/>
          <w:numId w:val="1"/>
        </w:numPr>
        <w:ind w:firstLine="0"/>
        <w:jc w:val="both"/>
        <w:rPr>
          <w:rFonts w:ascii="Arial" w:hAnsi="Arial" w:cs="Arial"/>
          <w:sz w:val="22"/>
          <w:szCs w:val="22"/>
        </w:rPr>
      </w:pPr>
      <w:proofErr w:type="gramStart"/>
      <w:r w:rsidRPr="00557C9F">
        <w:rPr>
          <w:rFonts w:ascii="Arial" w:hAnsi="Arial" w:cs="Arial"/>
          <w:sz w:val="22"/>
          <w:szCs w:val="22"/>
        </w:rPr>
        <w:t>be</w:t>
      </w:r>
      <w:proofErr w:type="gramEnd"/>
      <w:r w:rsidRPr="00557C9F">
        <w:rPr>
          <w:rFonts w:ascii="Arial" w:hAnsi="Arial" w:cs="Arial"/>
          <w:sz w:val="22"/>
          <w:szCs w:val="22"/>
        </w:rPr>
        <w:t xml:space="preserve"> afraid of parents or carers and unwilling to go home</w:t>
      </w:r>
    </w:p>
    <w:p w:rsidR="00C2247C" w:rsidRPr="00557C9F" w:rsidRDefault="00C2247C" w:rsidP="00C2247C">
      <w:pPr>
        <w:numPr>
          <w:ilvl w:val="0"/>
          <w:numId w:val="1"/>
        </w:numPr>
        <w:ind w:firstLine="0"/>
        <w:jc w:val="both"/>
        <w:rPr>
          <w:rFonts w:ascii="Arial" w:hAnsi="Arial" w:cs="Arial"/>
          <w:sz w:val="22"/>
          <w:szCs w:val="22"/>
        </w:rPr>
      </w:pPr>
      <w:proofErr w:type="gramStart"/>
      <w:r w:rsidRPr="00557C9F">
        <w:rPr>
          <w:rFonts w:ascii="Arial" w:hAnsi="Arial" w:cs="Arial"/>
          <w:sz w:val="22"/>
          <w:szCs w:val="22"/>
        </w:rPr>
        <w:t>be</w:t>
      </w:r>
      <w:proofErr w:type="gramEnd"/>
      <w:r w:rsidRPr="00557C9F">
        <w:rPr>
          <w:rFonts w:ascii="Arial" w:hAnsi="Arial" w:cs="Arial"/>
          <w:sz w:val="22"/>
          <w:szCs w:val="22"/>
        </w:rPr>
        <w:t xml:space="preserve"> fearful of particular adults</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have</w:t>
      </w:r>
      <w:proofErr w:type="gramEnd"/>
      <w:r w:rsidRPr="00557C9F">
        <w:rPr>
          <w:rFonts w:ascii="Arial" w:hAnsi="Arial"/>
          <w:sz w:val="22"/>
          <w:szCs w:val="22"/>
        </w:rPr>
        <w:t xml:space="preserve"> sudden behavioural changes including becoming aggressive, irritable, lethargic or withdrawn</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Pr>
          <w:rFonts w:ascii="Arial" w:hAnsi="Arial"/>
          <w:sz w:val="22"/>
          <w:szCs w:val="22"/>
        </w:rPr>
        <w:t>have</w:t>
      </w:r>
      <w:proofErr w:type="gramEnd"/>
      <w:r>
        <w:rPr>
          <w:rFonts w:ascii="Arial" w:hAnsi="Arial"/>
          <w:sz w:val="22"/>
          <w:szCs w:val="22"/>
        </w:rPr>
        <w:t xml:space="preserve"> low self-</w:t>
      </w:r>
      <w:r w:rsidRPr="00557C9F">
        <w:rPr>
          <w:rFonts w:ascii="Arial" w:hAnsi="Arial"/>
          <w:sz w:val="22"/>
          <w:szCs w:val="22"/>
        </w:rPr>
        <w:t>esteem, self-harm or feel suicidal</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display</w:t>
      </w:r>
      <w:proofErr w:type="gramEnd"/>
      <w:r w:rsidRPr="00557C9F">
        <w:rPr>
          <w:rFonts w:ascii="Arial" w:hAnsi="Arial"/>
          <w:sz w:val="22"/>
          <w:szCs w:val="22"/>
        </w:rPr>
        <w:t xml:space="preserve"> extreme anger or sadness or depression, display aggression or attention seeking behaviour</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flinch</w:t>
      </w:r>
      <w:proofErr w:type="gramEnd"/>
      <w:r w:rsidRPr="00557C9F">
        <w:rPr>
          <w:rFonts w:ascii="Arial" w:hAnsi="Arial"/>
          <w:sz w:val="22"/>
          <w:szCs w:val="22"/>
        </w:rPr>
        <w:t xml:space="preserve"> when approached </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be</w:t>
      </w:r>
      <w:proofErr w:type="gramEnd"/>
      <w:r w:rsidRPr="00557C9F">
        <w:rPr>
          <w:rFonts w:ascii="Arial" w:hAnsi="Arial"/>
          <w:sz w:val="22"/>
          <w:szCs w:val="22"/>
        </w:rPr>
        <w:t xml:space="preserve"> clingy</w:t>
      </w:r>
    </w:p>
    <w:p w:rsidR="00C2247C"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continually</w:t>
      </w:r>
      <w:proofErr w:type="gramEnd"/>
      <w:r w:rsidRPr="00557C9F">
        <w:rPr>
          <w:rFonts w:ascii="Arial" w:hAnsi="Arial"/>
          <w:sz w:val="22"/>
          <w:szCs w:val="22"/>
        </w:rPr>
        <w:t xml:space="preserve"> run away</w:t>
      </w:r>
      <w:r>
        <w:rPr>
          <w:rFonts w:ascii="Arial" w:hAnsi="Arial"/>
          <w:sz w:val="22"/>
          <w:szCs w:val="22"/>
        </w:rPr>
        <w:t xml:space="preserve"> or talk about running way</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cs="Arial"/>
          <w:sz w:val="22"/>
          <w:szCs w:val="22"/>
        </w:rPr>
        <w:t>be</w:t>
      </w:r>
      <w:proofErr w:type="gramEnd"/>
      <w:r w:rsidRPr="00557C9F">
        <w:rPr>
          <w:rFonts w:ascii="Arial" w:hAnsi="Arial" w:cs="Arial"/>
          <w:sz w:val="22"/>
          <w:szCs w:val="22"/>
        </w:rPr>
        <w:t xml:space="preserve"> left in unsupervised or in unsafe situations or be involved in risk taking behaviour</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have</w:t>
      </w:r>
      <w:proofErr w:type="gramEnd"/>
      <w:r w:rsidRPr="00557C9F">
        <w:rPr>
          <w:rFonts w:ascii="Arial" w:hAnsi="Arial"/>
          <w:sz w:val="22"/>
          <w:szCs w:val="22"/>
        </w:rPr>
        <w:t xml:space="preserve"> sudden changes in weight (loss or gain) or eating disorders</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scavenge</w:t>
      </w:r>
      <w:proofErr w:type="gramEnd"/>
      <w:r w:rsidRPr="00557C9F">
        <w:rPr>
          <w:rFonts w:ascii="Arial" w:hAnsi="Arial"/>
          <w:sz w:val="22"/>
          <w:szCs w:val="22"/>
        </w:rPr>
        <w:t xml:space="preserve"> or scrounge food</w:t>
      </w:r>
    </w:p>
    <w:p w:rsidR="00C2247C" w:rsidRPr="00557C9F" w:rsidRDefault="00C2247C" w:rsidP="00C2247C">
      <w:pPr>
        <w:numPr>
          <w:ilvl w:val="0"/>
          <w:numId w:val="1"/>
        </w:numPr>
        <w:tabs>
          <w:tab w:val="clear" w:pos="360"/>
        </w:tabs>
        <w:ind w:left="709" w:hanging="349"/>
        <w:jc w:val="both"/>
        <w:rPr>
          <w:rFonts w:ascii="Arial" w:hAnsi="Arial" w:cs="Arial"/>
          <w:sz w:val="22"/>
          <w:szCs w:val="22"/>
        </w:rPr>
      </w:pPr>
      <w:proofErr w:type="gramStart"/>
      <w:r w:rsidRPr="00557C9F">
        <w:rPr>
          <w:rFonts w:ascii="Arial" w:hAnsi="Arial"/>
          <w:sz w:val="22"/>
          <w:szCs w:val="22"/>
        </w:rPr>
        <w:t>be</w:t>
      </w:r>
      <w:proofErr w:type="gramEnd"/>
      <w:r w:rsidRPr="00557C9F">
        <w:rPr>
          <w:rFonts w:ascii="Arial" w:hAnsi="Arial"/>
          <w:sz w:val="22"/>
          <w:szCs w:val="22"/>
        </w:rPr>
        <w:t xml:space="preserve"> constantly hungry</w:t>
      </w:r>
      <w:r w:rsidRPr="00557C9F">
        <w:rPr>
          <w:rFonts w:ascii="Arial" w:hAnsi="Arial" w:cs="Arial"/>
          <w:sz w:val="22"/>
          <w:szCs w:val="22"/>
        </w:rPr>
        <w:t xml:space="preserve"> or tired</w:t>
      </w:r>
    </w:p>
    <w:p w:rsidR="00C2247C" w:rsidRPr="00557C9F" w:rsidRDefault="00C2247C" w:rsidP="00C2247C">
      <w:pPr>
        <w:numPr>
          <w:ilvl w:val="0"/>
          <w:numId w:val="1"/>
        </w:numPr>
        <w:ind w:firstLine="0"/>
        <w:jc w:val="both"/>
        <w:rPr>
          <w:rFonts w:ascii="Arial" w:hAnsi="Arial" w:cs="Arial"/>
          <w:sz w:val="22"/>
          <w:szCs w:val="22"/>
        </w:rPr>
      </w:pPr>
      <w:proofErr w:type="gramStart"/>
      <w:r w:rsidRPr="00557C9F">
        <w:rPr>
          <w:rFonts w:ascii="Arial" w:hAnsi="Arial" w:cs="Arial"/>
          <w:sz w:val="22"/>
          <w:szCs w:val="22"/>
        </w:rPr>
        <w:t>have</w:t>
      </w:r>
      <w:proofErr w:type="gramEnd"/>
      <w:r w:rsidRPr="00557C9F">
        <w:rPr>
          <w:rFonts w:ascii="Arial" w:hAnsi="Arial" w:cs="Arial"/>
          <w:sz w:val="22"/>
          <w:szCs w:val="22"/>
        </w:rPr>
        <w:t xml:space="preserve"> poor social relationships or be socially isolated</w:t>
      </w:r>
    </w:p>
    <w:p w:rsidR="00C2247C" w:rsidRPr="00557C9F" w:rsidRDefault="00C2247C" w:rsidP="00C2247C">
      <w:pPr>
        <w:numPr>
          <w:ilvl w:val="0"/>
          <w:numId w:val="1"/>
        </w:numPr>
        <w:ind w:firstLine="0"/>
        <w:jc w:val="both"/>
        <w:rPr>
          <w:rFonts w:ascii="Arial" w:hAnsi="Arial" w:cs="Arial"/>
          <w:sz w:val="22"/>
          <w:szCs w:val="22"/>
        </w:rPr>
      </w:pPr>
      <w:proofErr w:type="gramStart"/>
      <w:r w:rsidRPr="00557C9F">
        <w:rPr>
          <w:rFonts w:ascii="Arial" w:hAnsi="Arial" w:cs="Arial"/>
          <w:sz w:val="22"/>
          <w:szCs w:val="22"/>
        </w:rPr>
        <w:t>display</w:t>
      </w:r>
      <w:proofErr w:type="gramEnd"/>
      <w:r w:rsidRPr="00557C9F">
        <w:rPr>
          <w:rFonts w:ascii="Arial" w:hAnsi="Arial" w:cs="Arial"/>
          <w:sz w:val="22"/>
          <w:szCs w:val="22"/>
        </w:rPr>
        <w:t xml:space="preserve"> sudden speech disorders</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cs="Arial"/>
          <w:sz w:val="22"/>
          <w:szCs w:val="22"/>
        </w:rPr>
        <w:t>be</w:t>
      </w:r>
      <w:proofErr w:type="gramEnd"/>
      <w:r w:rsidRPr="00557C9F">
        <w:rPr>
          <w:rFonts w:ascii="Arial" w:hAnsi="Arial" w:cs="Arial"/>
          <w:sz w:val="22"/>
          <w:szCs w:val="22"/>
        </w:rPr>
        <w:t xml:space="preserve"> </w:t>
      </w:r>
      <w:r w:rsidRPr="00557C9F">
        <w:rPr>
          <w:rFonts w:ascii="Arial" w:hAnsi="Arial"/>
          <w:sz w:val="22"/>
          <w:szCs w:val="22"/>
        </w:rPr>
        <w:t>frequently unclean, inappropriately or inadequately dressed</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experience</w:t>
      </w:r>
      <w:proofErr w:type="gramEnd"/>
      <w:r w:rsidRPr="00557C9F">
        <w:rPr>
          <w:rFonts w:ascii="Arial" w:hAnsi="Arial"/>
          <w:sz w:val="22"/>
          <w:szCs w:val="22"/>
        </w:rPr>
        <w:t xml:space="preserve"> being constantly ‘put down’, insulted, sworn at or humiliated</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display</w:t>
      </w:r>
      <w:proofErr w:type="gramEnd"/>
      <w:r w:rsidRPr="00557C9F">
        <w:rPr>
          <w:rFonts w:ascii="Arial" w:hAnsi="Arial"/>
          <w:sz w:val="22"/>
          <w:szCs w:val="22"/>
        </w:rPr>
        <w:t xml:space="preserve"> sexualised behaviour seemingly inappropriate for their age including sexualised behaviour towards others</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present</w:t>
      </w:r>
      <w:proofErr w:type="gramEnd"/>
      <w:r w:rsidRPr="00557C9F">
        <w:rPr>
          <w:rFonts w:ascii="Arial" w:hAnsi="Arial"/>
          <w:sz w:val="22"/>
          <w:szCs w:val="22"/>
        </w:rPr>
        <w:t xml:space="preserve"> artwork, play or write displaying sexual themes</w:t>
      </w:r>
    </w:p>
    <w:p w:rsidR="00C2247C"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take</w:t>
      </w:r>
      <w:proofErr w:type="gramEnd"/>
      <w:r w:rsidRPr="00557C9F">
        <w:rPr>
          <w:rFonts w:ascii="Arial" w:hAnsi="Arial"/>
          <w:sz w:val="22"/>
          <w:szCs w:val="22"/>
        </w:rPr>
        <w:t xml:space="preserve"> on a parental role within the home</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Pr>
          <w:rFonts w:ascii="Arial" w:hAnsi="Arial"/>
          <w:sz w:val="22"/>
          <w:szCs w:val="22"/>
        </w:rPr>
        <w:t>be</w:t>
      </w:r>
      <w:proofErr w:type="gramEnd"/>
      <w:r>
        <w:rPr>
          <w:rFonts w:ascii="Arial" w:hAnsi="Arial"/>
          <w:sz w:val="22"/>
          <w:szCs w:val="22"/>
        </w:rPr>
        <w:t xml:space="preserve"> concerned for younger siblings without explaining why</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have</w:t>
      </w:r>
      <w:proofErr w:type="gramEnd"/>
      <w:r w:rsidRPr="00557C9F">
        <w:rPr>
          <w:rFonts w:ascii="Arial" w:hAnsi="Arial"/>
          <w:sz w:val="22"/>
          <w:szCs w:val="22"/>
        </w:rPr>
        <w:t xml:space="preserve"> unexplained amounts of money</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ta</w:t>
      </w:r>
      <w:r>
        <w:rPr>
          <w:rFonts w:ascii="Arial" w:hAnsi="Arial"/>
          <w:sz w:val="22"/>
          <w:szCs w:val="22"/>
        </w:rPr>
        <w:t>lk</w:t>
      </w:r>
      <w:proofErr w:type="gramEnd"/>
      <w:r w:rsidRPr="00557C9F">
        <w:rPr>
          <w:rFonts w:ascii="Arial" w:hAnsi="Arial"/>
          <w:sz w:val="22"/>
          <w:szCs w:val="22"/>
        </w:rPr>
        <w:t xml:space="preserve"> about terrifying dreams </w:t>
      </w:r>
    </w:p>
    <w:p w:rsidR="00C2247C"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soil</w:t>
      </w:r>
      <w:proofErr w:type="gramEnd"/>
      <w:r w:rsidRPr="00557C9F">
        <w:rPr>
          <w:rFonts w:ascii="Arial" w:hAnsi="Arial"/>
          <w:sz w:val="22"/>
          <w:szCs w:val="22"/>
        </w:rPr>
        <w:t xml:space="preserve"> or wet themselves or regress to other childhood behaviours including thumb sucking</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Pr>
          <w:rFonts w:ascii="Arial" w:hAnsi="Arial"/>
          <w:sz w:val="22"/>
          <w:szCs w:val="22"/>
        </w:rPr>
        <w:t>have</w:t>
      </w:r>
      <w:proofErr w:type="gramEnd"/>
      <w:r>
        <w:rPr>
          <w:rFonts w:ascii="Arial" w:hAnsi="Arial"/>
          <w:sz w:val="22"/>
          <w:szCs w:val="22"/>
        </w:rPr>
        <w:t xml:space="preserve"> difficulty sleeping or start wetting the bed</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begin</w:t>
      </w:r>
      <w:proofErr w:type="gramEnd"/>
      <w:r w:rsidRPr="00557C9F">
        <w:rPr>
          <w:rFonts w:ascii="Arial" w:hAnsi="Arial"/>
          <w:sz w:val="22"/>
          <w:szCs w:val="22"/>
        </w:rPr>
        <w:t xml:space="preserve"> or revisit </w:t>
      </w:r>
      <w:r>
        <w:rPr>
          <w:rFonts w:ascii="Arial" w:hAnsi="Arial"/>
          <w:sz w:val="22"/>
          <w:szCs w:val="22"/>
        </w:rPr>
        <w:t>‘</w:t>
      </w:r>
      <w:r w:rsidRPr="00557C9F">
        <w:rPr>
          <w:rFonts w:ascii="Arial" w:hAnsi="Arial"/>
          <w:sz w:val="22"/>
          <w:szCs w:val="22"/>
        </w:rPr>
        <w:t>rocking</w:t>
      </w:r>
      <w:r>
        <w:rPr>
          <w:rFonts w:ascii="Arial" w:hAnsi="Arial"/>
          <w:sz w:val="22"/>
          <w:szCs w:val="22"/>
        </w:rPr>
        <w:t>’</w:t>
      </w:r>
      <w:r w:rsidRPr="00557C9F">
        <w:rPr>
          <w:rFonts w:ascii="Arial" w:hAnsi="Arial"/>
          <w:sz w:val="22"/>
          <w:szCs w:val="22"/>
        </w:rPr>
        <w:t xml:space="preserve"> behaviour</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have</w:t>
      </w:r>
      <w:proofErr w:type="gramEnd"/>
      <w:r w:rsidRPr="00557C9F">
        <w:rPr>
          <w:rFonts w:ascii="Arial" w:hAnsi="Arial"/>
          <w:sz w:val="22"/>
          <w:szCs w:val="22"/>
        </w:rPr>
        <w:t xml:space="preserve"> urinary infections</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have</w:t>
      </w:r>
      <w:proofErr w:type="gramEnd"/>
      <w:r w:rsidRPr="00557C9F">
        <w:rPr>
          <w:rFonts w:ascii="Arial" w:hAnsi="Arial"/>
          <w:sz w:val="22"/>
          <w:szCs w:val="22"/>
        </w:rPr>
        <w:t xml:space="preserve"> soreness or bleeding in genital or anal areas or in the throat</w:t>
      </w:r>
    </w:p>
    <w:p w:rsidR="00C2247C" w:rsidRPr="00557C9F" w:rsidRDefault="00C2247C" w:rsidP="00C2247C">
      <w:pPr>
        <w:numPr>
          <w:ilvl w:val="0"/>
          <w:numId w:val="1"/>
        </w:numPr>
        <w:tabs>
          <w:tab w:val="clear" w:pos="360"/>
        </w:tabs>
        <w:ind w:left="709" w:hanging="349"/>
        <w:jc w:val="both"/>
        <w:rPr>
          <w:rFonts w:ascii="Arial" w:hAnsi="Arial"/>
          <w:sz w:val="22"/>
          <w:szCs w:val="22"/>
        </w:rPr>
      </w:pPr>
      <w:proofErr w:type="gramStart"/>
      <w:r w:rsidRPr="00557C9F">
        <w:rPr>
          <w:rFonts w:ascii="Arial" w:hAnsi="Arial"/>
          <w:sz w:val="22"/>
          <w:szCs w:val="22"/>
        </w:rPr>
        <w:t>misuse</w:t>
      </w:r>
      <w:proofErr w:type="gramEnd"/>
      <w:r w:rsidRPr="00557C9F">
        <w:rPr>
          <w:rFonts w:ascii="Arial" w:hAnsi="Arial"/>
          <w:sz w:val="22"/>
          <w:szCs w:val="22"/>
        </w:rPr>
        <w:t xml:space="preserve"> drugs or alcohol </w:t>
      </w:r>
    </w:p>
    <w:p w:rsidR="00C2247C" w:rsidRDefault="00C2247C" w:rsidP="00C2247C">
      <w:pPr>
        <w:ind w:right="-613"/>
        <w:rPr>
          <w:rFonts w:ascii="Arial" w:hAnsi="Arial" w:cs="Arial"/>
          <w:color w:val="auto"/>
          <w:sz w:val="22"/>
          <w:szCs w:val="22"/>
        </w:rPr>
      </w:pPr>
    </w:p>
    <w:p w:rsidR="00C2247C" w:rsidRDefault="00C2247C" w:rsidP="00C2247C">
      <w:pPr>
        <w:ind w:right="-613"/>
        <w:rPr>
          <w:rFonts w:ascii="Arial" w:hAnsi="Arial" w:cs="Arial"/>
          <w:color w:val="auto"/>
          <w:sz w:val="22"/>
          <w:szCs w:val="22"/>
        </w:rPr>
      </w:pPr>
      <w:r w:rsidRPr="005907E8">
        <w:rPr>
          <w:rFonts w:ascii="Arial" w:hAnsi="Arial" w:cs="Arial"/>
          <w:color w:val="auto"/>
          <w:sz w:val="22"/>
          <w:szCs w:val="22"/>
        </w:rPr>
        <w:t xml:space="preserve">Staff and volunteers need to be familiar with the different </w:t>
      </w:r>
      <w:r>
        <w:rPr>
          <w:rFonts w:ascii="Arial" w:hAnsi="Arial" w:cs="Arial"/>
          <w:color w:val="auto"/>
          <w:sz w:val="22"/>
          <w:szCs w:val="22"/>
        </w:rPr>
        <w:t>signs of abuse and harm</w:t>
      </w:r>
      <w:r w:rsidRPr="005907E8">
        <w:rPr>
          <w:rFonts w:ascii="Arial" w:hAnsi="Arial" w:cs="Arial"/>
          <w:color w:val="auto"/>
          <w:sz w:val="22"/>
          <w:szCs w:val="22"/>
        </w:rPr>
        <w:t xml:space="preserve"> that m</w:t>
      </w:r>
      <w:r>
        <w:rPr>
          <w:rFonts w:ascii="Arial" w:hAnsi="Arial" w:cs="Arial"/>
          <w:color w:val="auto"/>
          <w:sz w:val="22"/>
          <w:szCs w:val="22"/>
        </w:rPr>
        <w:t>ight indicate specific forms of abuse associated with, as examples:</w:t>
      </w:r>
    </w:p>
    <w:p w:rsidR="00C2247C" w:rsidRDefault="00C2247C" w:rsidP="00C2247C">
      <w:pPr>
        <w:ind w:right="-613"/>
        <w:rPr>
          <w:rFonts w:ascii="Arial" w:hAnsi="Arial" w:cs="Arial"/>
          <w:color w:val="auto"/>
          <w:sz w:val="22"/>
          <w:szCs w:val="22"/>
        </w:rPr>
      </w:pPr>
    </w:p>
    <w:p w:rsidR="00C2247C" w:rsidRDefault="00C2247C" w:rsidP="00C2247C">
      <w:pPr>
        <w:pStyle w:val="ListParagraph"/>
        <w:numPr>
          <w:ilvl w:val="0"/>
          <w:numId w:val="3"/>
        </w:numPr>
        <w:ind w:right="-613"/>
        <w:rPr>
          <w:rFonts w:ascii="Arial" w:hAnsi="Arial" w:cs="Arial"/>
          <w:color w:val="auto"/>
          <w:sz w:val="22"/>
          <w:szCs w:val="22"/>
        </w:rPr>
      </w:pPr>
      <w:proofErr w:type="gramStart"/>
      <w:r>
        <w:rPr>
          <w:rFonts w:ascii="Arial" w:hAnsi="Arial" w:cs="Arial"/>
          <w:color w:val="auto"/>
          <w:sz w:val="22"/>
          <w:szCs w:val="22"/>
        </w:rPr>
        <w:t>child</w:t>
      </w:r>
      <w:proofErr w:type="gramEnd"/>
      <w:r>
        <w:rPr>
          <w:rFonts w:ascii="Arial" w:hAnsi="Arial" w:cs="Arial"/>
          <w:color w:val="auto"/>
          <w:sz w:val="22"/>
          <w:szCs w:val="22"/>
        </w:rPr>
        <w:t xml:space="preserve"> sexual exploitation</w:t>
      </w:r>
    </w:p>
    <w:p w:rsidR="00C2247C" w:rsidRDefault="00C2247C" w:rsidP="00C2247C">
      <w:pPr>
        <w:pStyle w:val="ListParagraph"/>
        <w:numPr>
          <w:ilvl w:val="0"/>
          <w:numId w:val="3"/>
        </w:numPr>
        <w:ind w:right="-613"/>
        <w:rPr>
          <w:rFonts w:ascii="Arial" w:hAnsi="Arial" w:cs="Arial"/>
          <w:color w:val="auto"/>
          <w:sz w:val="22"/>
          <w:szCs w:val="22"/>
        </w:rPr>
      </w:pPr>
      <w:proofErr w:type="gramStart"/>
      <w:r>
        <w:rPr>
          <w:rFonts w:ascii="Arial" w:hAnsi="Arial" w:cs="Arial"/>
          <w:color w:val="auto"/>
          <w:sz w:val="22"/>
          <w:szCs w:val="22"/>
        </w:rPr>
        <w:t>criminal</w:t>
      </w:r>
      <w:proofErr w:type="gramEnd"/>
      <w:r>
        <w:rPr>
          <w:rFonts w:ascii="Arial" w:hAnsi="Arial" w:cs="Arial"/>
          <w:color w:val="auto"/>
          <w:sz w:val="22"/>
          <w:szCs w:val="22"/>
        </w:rPr>
        <w:t xml:space="preserve"> exploitation</w:t>
      </w:r>
    </w:p>
    <w:p w:rsidR="00C2247C" w:rsidRDefault="00C2247C" w:rsidP="00C2247C">
      <w:pPr>
        <w:pStyle w:val="ListParagraph"/>
        <w:numPr>
          <w:ilvl w:val="0"/>
          <w:numId w:val="3"/>
        </w:numPr>
        <w:ind w:right="-613"/>
        <w:rPr>
          <w:rFonts w:ascii="Arial" w:hAnsi="Arial" w:cs="Arial"/>
          <w:color w:val="auto"/>
          <w:sz w:val="22"/>
          <w:szCs w:val="22"/>
        </w:rPr>
      </w:pPr>
      <w:proofErr w:type="gramStart"/>
      <w:r>
        <w:rPr>
          <w:rFonts w:ascii="Arial" w:hAnsi="Arial" w:cs="Arial"/>
          <w:color w:val="auto"/>
          <w:sz w:val="22"/>
          <w:szCs w:val="22"/>
        </w:rPr>
        <w:t>domestic</w:t>
      </w:r>
      <w:proofErr w:type="gramEnd"/>
      <w:r>
        <w:rPr>
          <w:rFonts w:ascii="Arial" w:hAnsi="Arial" w:cs="Arial"/>
          <w:color w:val="auto"/>
          <w:sz w:val="22"/>
          <w:szCs w:val="22"/>
        </w:rPr>
        <w:t xml:space="preserve"> abuse</w:t>
      </w:r>
    </w:p>
    <w:p w:rsidR="00C2247C" w:rsidRDefault="00C2247C" w:rsidP="00C2247C">
      <w:pPr>
        <w:pStyle w:val="ListParagraph"/>
        <w:numPr>
          <w:ilvl w:val="0"/>
          <w:numId w:val="3"/>
        </w:numPr>
        <w:ind w:right="-613"/>
        <w:rPr>
          <w:rFonts w:ascii="Arial" w:hAnsi="Arial" w:cs="Arial"/>
          <w:color w:val="auto"/>
          <w:sz w:val="22"/>
          <w:szCs w:val="22"/>
        </w:rPr>
      </w:pPr>
      <w:proofErr w:type="gramStart"/>
      <w:r>
        <w:rPr>
          <w:rFonts w:ascii="Arial" w:hAnsi="Arial" w:cs="Arial"/>
          <w:color w:val="auto"/>
          <w:sz w:val="22"/>
          <w:szCs w:val="22"/>
        </w:rPr>
        <w:t>female</w:t>
      </w:r>
      <w:proofErr w:type="gramEnd"/>
      <w:r>
        <w:rPr>
          <w:rFonts w:ascii="Arial" w:hAnsi="Arial" w:cs="Arial"/>
          <w:color w:val="auto"/>
          <w:sz w:val="22"/>
          <w:szCs w:val="22"/>
        </w:rPr>
        <w:t xml:space="preserve"> genital mutilation</w:t>
      </w:r>
    </w:p>
    <w:p w:rsidR="00C2247C" w:rsidRDefault="00C2247C" w:rsidP="00C2247C">
      <w:pPr>
        <w:pStyle w:val="ListParagraph"/>
        <w:numPr>
          <w:ilvl w:val="0"/>
          <w:numId w:val="3"/>
        </w:numPr>
        <w:ind w:right="-613"/>
        <w:rPr>
          <w:rFonts w:ascii="Arial" w:hAnsi="Arial" w:cs="Arial"/>
          <w:color w:val="auto"/>
          <w:sz w:val="22"/>
          <w:szCs w:val="22"/>
        </w:rPr>
      </w:pPr>
      <w:proofErr w:type="gramStart"/>
      <w:r>
        <w:rPr>
          <w:rFonts w:ascii="Arial" w:hAnsi="Arial" w:cs="Arial"/>
          <w:color w:val="auto"/>
          <w:sz w:val="22"/>
          <w:szCs w:val="22"/>
        </w:rPr>
        <w:t>forced</w:t>
      </w:r>
      <w:proofErr w:type="gramEnd"/>
      <w:r>
        <w:rPr>
          <w:rFonts w:ascii="Arial" w:hAnsi="Arial" w:cs="Arial"/>
          <w:color w:val="auto"/>
          <w:sz w:val="22"/>
          <w:szCs w:val="22"/>
        </w:rPr>
        <w:t xml:space="preserve"> marriage</w:t>
      </w:r>
    </w:p>
    <w:p w:rsidR="00C2247C" w:rsidRDefault="00C2247C" w:rsidP="00C2247C">
      <w:pPr>
        <w:pStyle w:val="ListParagraph"/>
        <w:numPr>
          <w:ilvl w:val="0"/>
          <w:numId w:val="3"/>
        </w:numPr>
        <w:ind w:right="-613"/>
        <w:rPr>
          <w:rFonts w:ascii="Arial" w:hAnsi="Arial" w:cs="Arial"/>
          <w:color w:val="auto"/>
          <w:sz w:val="22"/>
          <w:szCs w:val="22"/>
        </w:rPr>
      </w:pPr>
      <w:proofErr w:type="gramStart"/>
      <w:r>
        <w:rPr>
          <w:rFonts w:ascii="Arial" w:hAnsi="Arial" w:cs="Arial"/>
          <w:color w:val="auto"/>
          <w:sz w:val="22"/>
          <w:szCs w:val="22"/>
        </w:rPr>
        <w:t>fabricated</w:t>
      </w:r>
      <w:proofErr w:type="gramEnd"/>
      <w:r>
        <w:rPr>
          <w:rFonts w:ascii="Arial" w:hAnsi="Arial" w:cs="Arial"/>
          <w:color w:val="auto"/>
          <w:sz w:val="22"/>
          <w:szCs w:val="22"/>
        </w:rPr>
        <w:t xml:space="preserve"> or induced illnesses</w:t>
      </w:r>
    </w:p>
    <w:p w:rsidR="00C2247C" w:rsidRDefault="00C2247C" w:rsidP="00C2247C">
      <w:pPr>
        <w:pStyle w:val="ListParagraph"/>
        <w:numPr>
          <w:ilvl w:val="0"/>
          <w:numId w:val="3"/>
        </w:numPr>
        <w:ind w:right="-613"/>
        <w:rPr>
          <w:rFonts w:ascii="Arial" w:hAnsi="Arial" w:cs="Arial"/>
          <w:color w:val="auto"/>
          <w:sz w:val="22"/>
          <w:szCs w:val="22"/>
        </w:rPr>
      </w:pPr>
      <w:proofErr w:type="gramStart"/>
      <w:r>
        <w:rPr>
          <w:rFonts w:ascii="Arial" w:hAnsi="Arial" w:cs="Arial"/>
          <w:color w:val="auto"/>
          <w:sz w:val="22"/>
          <w:szCs w:val="22"/>
        </w:rPr>
        <w:t>faith</w:t>
      </w:r>
      <w:proofErr w:type="gramEnd"/>
      <w:r>
        <w:rPr>
          <w:rFonts w:ascii="Arial" w:hAnsi="Arial" w:cs="Arial"/>
          <w:color w:val="auto"/>
          <w:sz w:val="22"/>
          <w:szCs w:val="22"/>
        </w:rPr>
        <w:t xml:space="preserve"> abuse</w:t>
      </w:r>
    </w:p>
    <w:p w:rsidR="00C2247C" w:rsidRDefault="00C2247C" w:rsidP="00C2247C">
      <w:pPr>
        <w:pStyle w:val="ListParagraph"/>
        <w:numPr>
          <w:ilvl w:val="0"/>
          <w:numId w:val="3"/>
        </w:numPr>
        <w:ind w:right="-613"/>
        <w:rPr>
          <w:rFonts w:ascii="Arial" w:hAnsi="Arial" w:cs="Arial"/>
          <w:color w:val="auto"/>
          <w:sz w:val="22"/>
          <w:szCs w:val="22"/>
        </w:rPr>
      </w:pPr>
      <w:proofErr w:type="gramStart"/>
      <w:r>
        <w:rPr>
          <w:rFonts w:ascii="Arial" w:hAnsi="Arial" w:cs="Arial"/>
          <w:color w:val="auto"/>
          <w:sz w:val="22"/>
          <w:szCs w:val="22"/>
        </w:rPr>
        <w:t>gender</w:t>
      </w:r>
      <w:proofErr w:type="gramEnd"/>
      <w:r>
        <w:rPr>
          <w:rFonts w:ascii="Arial" w:hAnsi="Arial" w:cs="Arial"/>
          <w:color w:val="auto"/>
          <w:sz w:val="22"/>
          <w:szCs w:val="22"/>
        </w:rPr>
        <w:t xml:space="preserve"> based violence</w:t>
      </w:r>
    </w:p>
    <w:p w:rsidR="00C2247C" w:rsidRDefault="00C2247C" w:rsidP="00C2247C">
      <w:pPr>
        <w:pStyle w:val="ListParagraph"/>
        <w:numPr>
          <w:ilvl w:val="0"/>
          <w:numId w:val="3"/>
        </w:numPr>
        <w:ind w:right="-613"/>
        <w:rPr>
          <w:rFonts w:ascii="Arial" w:hAnsi="Arial" w:cs="Arial"/>
          <w:color w:val="auto"/>
          <w:sz w:val="22"/>
          <w:szCs w:val="22"/>
        </w:rPr>
      </w:pPr>
      <w:proofErr w:type="gramStart"/>
      <w:r>
        <w:rPr>
          <w:rFonts w:ascii="Arial" w:hAnsi="Arial" w:cs="Arial"/>
          <w:color w:val="auto"/>
          <w:sz w:val="22"/>
          <w:szCs w:val="22"/>
        </w:rPr>
        <w:t>gang</w:t>
      </w:r>
      <w:proofErr w:type="gramEnd"/>
      <w:r>
        <w:rPr>
          <w:rFonts w:ascii="Arial" w:hAnsi="Arial" w:cs="Arial"/>
          <w:color w:val="auto"/>
          <w:sz w:val="22"/>
          <w:szCs w:val="22"/>
        </w:rPr>
        <w:t xml:space="preserve"> activity</w:t>
      </w:r>
    </w:p>
    <w:p w:rsidR="00C2247C" w:rsidRDefault="00C2247C" w:rsidP="00C2247C">
      <w:pPr>
        <w:pStyle w:val="ListParagraph"/>
        <w:numPr>
          <w:ilvl w:val="0"/>
          <w:numId w:val="3"/>
        </w:numPr>
        <w:ind w:right="-613"/>
        <w:rPr>
          <w:rFonts w:ascii="Arial" w:hAnsi="Arial" w:cs="Arial"/>
          <w:color w:val="auto"/>
          <w:sz w:val="22"/>
          <w:szCs w:val="22"/>
        </w:rPr>
      </w:pPr>
      <w:proofErr w:type="gramStart"/>
      <w:r>
        <w:rPr>
          <w:rFonts w:ascii="Arial" w:hAnsi="Arial" w:cs="Arial"/>
          <w:color w:val="auto"/>
          <w:sz w:val="22"/>
          <w:szCs w:val="22"/>
        </w:rPr>
        <w:t>sexting</w:t>
      </w:r>
      <w:proofErr w:type="gramEnd"/>
    </w:p>
    <w:p w:rsidR="00C2247C" w:rsidRDefault="00C2247C" w:rsidP="00C2247C">
      <w:pPr>
        <w:pStyle w:val="ListParagraph"/>
        <w:numPr>
          <w:ilvl w:val="0"/>
          <w:numId w:val="3"/>
        </w:numPr>
        <w:ind w:right="-613"/>
        <w:rPr>
          <w:rFonts w:ascii="Arial" w:hAnsi="Arial" w:cs="Arial"/>
          <w:color w:val="auto"/>
          <w:sz w:val="22"/>
          <w:szCs w:val="22"/>
        </w:rPr>
      </w:pPr>
      <w:proofErr w:type="gramStart"/>
      <w:r>
        <w:rPr>
          <w:rFonts w:ascii="Arial" w:hAnsi="Arial" w:cs="Arial"/>
          <w:color w:val="auto"/>
          <w:sz w:val="22"/>
          <w:szCs w:val="22"/>
        </w:rPr>
        <w:t>trafficking</w:t>
      </w:r>
      <w:proofErr w:type="gramEnd"/>
    </w:p>
    <w:p w:rsidR="00C2247C" w:rsidRDefault="00C2247C" w:rsidP="00C2247C">
      <w:pPr>
        <w:pStyle w:val="ListParagraph"/>
        <w:ind w:right="-613"/>
        <w:rPr>
          <w:rFonts w:ascii="Arial" w:hAnsi="Arial" w:cs="Arial"/>
          <w:color w:val="auto"/>
          <w:sz w:val="22"/>
          <w:szCs w:val="22"/>
        </w:rPr>
      </w:pPr>
    </w:p>
    <w:p w:rsidR="00C2247C" w:rsidRDefault="00C2247C" w:rsidP="00C2247C">
      <w:pPr>
        <w:pStyle w:val="ListParagraph"/>
        <w:ind w:right="-613"/>
        <w:rPr>
          <w:rFonts w:ascii="Arial" w:hAnsi="Arial" w:cs="Arial"/>
          <w:color w:val="auto"/>
          <w:sz w:val="22"/>
          <w:szCs w:val="22"/>
        </w:rPr>
      </w:pPr>
    </w:p>
    <w:p w:rsidR="00C2247C" w:rsidRDefault="00C2247C" w:rsidP="00C2247C">
      <w:pPr>
        <w:ind w:right="-613"/>
        <w:rPr>
          <w:rFonts w:ascii="Arial" w:hAnsi="Arial" w:cs="Arial"/>
          <w:b/>
          <w:color w:val="303282"/>
          <w:sz w:val="32"/>
          <w:szCs w:val="32"/>
        </w:rPr>
      </w:pPr>
      <w:bookmarkStart w:id="1" w:name="_Hlk521062778"/>
      <w:r w:rsidRPr="00582D12">
        <w:rPr>
          <w:rFonts w:ascii="Arial" w:hAnsi="Arial" w:cs="Arial"/>
          <w:b/>
          <w:color w:val="303282"/>
          <w:sz w:val="32"/>
          <w:szCs w:val="32"/>
        </w:rPr>
        <w:t>How to respond if a child discloses to you</w:t>
      </w:r>
    </w:p>
    <w:p w:rsidR="00C2247C" w:rsidRPr="00582D12" w:rsidRDefault="00C2247C" w:rsidP="00C2247C">
      <w:pPr>
        <w:ind w:right="-613"/>
        <w:rPr>
          <w:rFonts w:ascii="Arial" w:hAnsi="Arial" w:cs="Arial"/>
          <w:color w:val="auto"/>
          <w:sz w:val="22"/>
          <w:szCs w:val="22"/>
        </w:rPr>
      </w:pPr>
    </w:p>
    <w:p w:rsidR="00C2247C" w:rsidRPr="000155C5" w:rsidRDefault="00C2247C" w:rsidP="00C2247C">
      <w:pPr>
        <w:ind w:right="-613"/>
        <w:rPr>
          <w:rFonts w:ascii="Arial" w:hAnsi="Arial" w:cs="Arial"/>
          <w:b/>
          <w:color w:val="303282"/>
          <w:sz w:val="28"/>
          <w:szCs w:val="28"/>
        </w:rPr>
      </w:pPr>
      <w:r w:rsidRPr="0099091A">
        <w:rPr>
          <w:rFonts w:ascii="Arial" w:hAnsi="Arial" w:cs="Arial"/>
          <w:b/>
          <w:color w:val="303282"/>
          <w:sz w:val="28"/>
          <w:szCs w:val="28"/>
        </w:rPr>
        <w:t>Receive</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Remain calm, providing a safe place for the child to disclose (away from other children)</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Listen to the child without interrupting them</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Show concern by taking the child seriously, but avoid becoming upset</w:t>
      </w:r>
    </w:p>
    <w:p w:rsidR="00C2247C" w:rsidRDefault="00C2247C" w:rsidP="00C2247C">
      <w:pPr>
        <w:numPr>
          <w:ilvl w:val="0"/>
          <w:numId w:val="1"/>
        </w:numPr>
        <w:ind w:firstLine="0"/>
        <w:jc w:val="both"/>
        <w:rPr>
          <w:rFonts w:ascii="Arial" w:hAnsi="Arial" w:cs="Arial"/>
        </w:rPr>
      </w:pPr>
      <w:r w:rsidRPr="00DC67EA">
        <w:rPr>
          <w:rFonts w:ascii="Arial" w:hAnsi="Arial" w:cs="Arial"/>
          <w:sz w:val="22"/>
          <w:szCs w:val="22"/>
        </w:rPr>
        <w:t xml:space="preserve">Do </w:t>
      </w:r>
      <w:r w:rsidRPr="00DC67EA">
        <w:rPr>
          <w:rFonts w:ascii="Arial" w:hAnsi="Arial" w:cs="Arial"/>
          <w:b/>
          <w:sz w:val="22"/>
          <w:szCs w:val="22"/>
        </w:rPr>
        <w:t xml:space="preserve">not </w:t>
      </w:r>
      <w:r w:rsidRPr="00DC67EA">
        <w:rPr>
          <w:rFonts w:ascii="Arial" w:hAnsi="Arial" w:cs="Arial"/>
          <w:sz w:val="22"/>
          <w:szCs w:val="22"/>
        </w:rPr>
        <w:t>show shock or embarrassment, or express anger towards the abuser</w:t>
      </w:r>
    </w:p>
    <w:p w:rsidR="00C2247C" w:rsidRPr="000155C5" w:rsidRDefault="00C2247C" w:rsidP="00C2247C">
      <w:pPr>
        <w:ind w:left="360"/>
        <w:jc w:val="both"/>
        <w:rPr>
          <w:rFonts w:ascii="Arial" w:hAnsi="Arial" w:cs="Arial"/>
          <w:sz w:val="22"/>
          <w:szCs w:val="22"/>
        </w:rPr>
      </w:pPr>
    </w:p>
    <w:p w:rsidR="00C2247C" w:rsidRDefault="00C2247C" w:rsidP="00C2247C">
      <w:pPr>
        <w:ind w:right="-613"/>
        <w:rPr>
          <w:rFonts w:ascii="Arial" w:hAnsi="Arial" w:cs="Arial"/>
          <w:b/>
          <w:color w:val="303282"/>
          <w:sz w:val="28"/>
          <w:szCs w:val="28"/>
        </w:rPr>
      </w:pPr>
      <w:r>
        <w:rPr>
          <w:rFonts w:ascii="Arial" w:hAnsi="Arial" w:cs="Arial"/>
          <w:b/>
          <w:color w:val="303282"/>
          <w:sz w:val="28"/>
          <w:szCs w:val="28"/>
        </w:rPr>
        <w:t xml:space="preserve">Reassure </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Tell them they are not to blame for what has happened</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Acknowledge that they have done right thing by telling you and this must have taken</w:t>
      </w:r>
    </w:p>
    <w:p w:rsidR="00C2247C" w:rsidRPr="00DC67EA" w:rsidRDefault="00C2247C" w:rsidP="00C2247C">
      <w:pPr>
        <w:ind w:left="360" w:firstLine="360"/>
        <w:jc w:val="both"/>
        <w:rPr>
          <w:rFonts w:ascii="Arial" w:hAnsi="Arial" w:cs="Arial"/>
          <w:sz w:val="22"/>
          <w:szCs w:val="22"/>
        </w:rPr>
      </w:pPr>
      <w:proofErr w:type="gramStart"/>
      <w:r w:rsidRPr="00DC67EA">
        <w:rPr>
          <w:rFonts w:ascii="Arial" w:hAnsi="Arial" w:cs="Arial"/>
          <w:sz w:val="22"/>
          <w:szCs w:val="22"/>
        </w:rPr>
        <w:t>courage</w:t>
      </w:r>
      <w:proofErr w:type="gramEnd"/>
    </w:p>
    <w:p w:rsidR="00C2247C" w:rsidRDefault="00C2247C" w:rsidP="00C2247C">
      <w:pPr>
        <w:numPr>
          <w:ilvl w:val="0"/>
          <w:numId w:val="1"/>
        </w:numPr>
        <w:spacing w:after="160"/>
        <w:ind w:firstLine="0"/>
        <w:jc w:val="both"/>
        <w:rPr>
          <w:rFonts w:ascii="Arial" w:hAnsi="Arial" w:cs="Arial"/>
        </w:rPr>
      </w:pPr>
      <w:r>
        <w:rPr>
          <w:rFonts w:ascii="Arial" w:hAnsi="Arial" w:cs="Arial"/>
        </w:rPr>
        <w:t>Consider saying to them:</w:t>
      </w:r>
    </w:p>
    <w:p w:rsidR="00C2247C" w:rsidRPr="000155C5" w:rsidRDefault="00C2247C" w:rsidP="00C2247C">
      <w:pPr>
        <w:ind w:left="360"/>
        <w:jc w:val="both"/>
        <w:rPr>
          <w:rFonts w:ascii="Arial" w:hAnsi="Arial" w:cs="Arial"/>
          <w:sz w:val="22"/>
          <w:szCs w:val="22"/>
        </w:rPr>
      </w:pPr>
    </w:p>
    <w:p w:rsidR="00C2247C" w:rsidRPr="00DC67EA" w:rsidRDefault="00C2247C" w:rsidP="00C2247C">
      <w:pPr>
        <w:ind w:left="360" w:firstLine="360"/>
        <w:jc w:val="both"/>
        <w:rPr>
          <w:rFonts w:ascii="Arial" w:hAnsi="Arial" w:cs="Arial"/>
          <w:sz w:val="22"/>
          <w:szCs w:val="22"/>
        </w:rPr>
      </w:pPr>
      <w:r w:rsidRPr="00DC67EA">
        <w:rPr>
          <w:rFonts w:ascii="Arial" w:hAnsi="Arial" w:cs="Arial"/>
          <w:sz w:val="22"/>
          <w:szCs w:val="22"/>
        </w:rPr>
        <w:t xml:space="preserve"> “I’m glad you told me”</w:t>
      </w:r>
    </w:p>
    <w:p w:rsidR="00C2247C" w:rsidRPr="00DC67EA" w:rsidRDefault="00C2247C" w:rsidP="00C2247C">
      <w:pPr>
        <w:ind w:left="360" w:firstLine="360"/>
        <w:jc w:val="both"/>
        <w:rPr>
          <w:rFonts w:ascii="Arial" w:hAnsi="Arial" w:cs="Arial"/>
          <w:sz w:val="22"/>
          <w:szCs w:val="22"/>
        </w:rPr>
      </w:pPr>
      <w:r w:rsidRPr="00DC67EA">
        <w:rPr>
          <w:rFonts w:ascii="Arial" w:hAnsi="Arial" w:cs="Arial"/>
          <w:sz w:val="22"/>
          <w:szCs w:val="22"/>
        </w:rPr>
        <w:t xml:space="preserve"> “I am sorry this has happened to you”</w:t>
      </w:r>
    </w:p>
    <w:p w:rsidR="00C2247C" w:rsidRPr="00DC67EA" w:rsidRDefault="00C2247C" w:rsidP="00C2247C">
      <w:pPr>
        <w:ind w:left="360" w:firstLine="360"/>
        <w:jc w:val="both"/>
        <w:rPr>
          <w:rFonts w:ascii="Arial" w:hAnsi="Arial" w:cs="Arial"/>
          <w:sz w:val="22"/>
          <w:szCs w:val="22"/>
        </w:rPr>
      </w:pPr>
      <w:r w:rsidRPr="00DC67EA">
        <w:rPr>
          <w:rFonts w:ascii="Arial" w:hAnsi="Arial" w:cs="Arial"/>
          <w:sz w:val="22"/>
          <w:szCs w:val="22"/>
        </w:rPr>
        <w:t xml:space="preserve"> “You are not to blame for what has happened. This is not your fault”</w:t>
      </w:r>
    </w:p>
    <w:p w:rsidR="00C2247C" w:rsidRPr="00DC67EA" w:rsidRDefault="00C2247C" w:rsidP="00C2247C">
      <w:pPr>
        <w:ind w:left="360" w:firstLine="360"/>
        <w:jc w:val="both"/>
        <w:rPr>
          <w:rFonts w:ascii="Arial" w:hAnsi="Arial" w:cs="Arial"/>
          <w:sz w:val="22"/>
          <w:szCs w:val="22"/>
        </w:rPr>
      </w:pPr>
      <w:r w:rsidRPr="00DC67EA">
        <w:rPr>
          <w:rFonts w:ascii="Arial" w:hAnsi="Arial" w:cs="Arial"/>
          <w:sz w:val="22"/>
          <w:szCs w:val="22"/>
        </w:rPr>
        <w:t xml:space="preserve"> “You have been brave telling me this”</w:t>
      </w:r>
    </w:p>
    <w:p w:rsidR="00C2247C" w:rsidRPr="00DC67EA" w:rsidRDefault="00C2247C" w:rsidP="00C2247C">
      <w:pPr>
        <w:ind w:left="360" w:firstLine="360"/>
        <w:jc w:val="both"/>
        <w:rPr>
          <w:rFonts w:ascii="Arial" w:hAnsi="Arial" w:cs="Arial"/>
          <w:sz w:val="22"/>
          <w:szCs w:val="22"/>
        </w:rPr>
      </w:pPr>
      <w:r w:rsidRPr="00DC67EA">
        <w:rPr>
          <w:rFonts w:ascii="Arial" w:hAnsi="Arial" w:cs="Arial"/>
          <w:sz w:val="22"/>
          <w:szCs w:val="22"/>
        </w:rPr>
        <w:t xml:space="preserve"> “I will help </w:t>
      </w:r>
      <w:r>
        <w:rPr>
          <w:rFonts w:ascii="Arial" w:hAnsi="Arial" w:cs="Arial"/>
        </w:rPr>
        <w:t xml:space="preserve">ensure </w:t>
      </w:r>
      <w:r w:rsidRPr="00DC67EA">
        <w:rPr>
          <w:rFonts w:ascii="Arial" w:hAnsi="Arial" w:cs="Arial"/>
          <w:sz w:val="22"/>
          <w:szCs w:val="22"/>
        </w:rPr>
        <w:t>you</w:t>
      </w:r>
      <w:r>
        <w:rPr>
          <w:rFonts w:ascii="Arial" w:hAnsi="Arial" w:cs="Arial"/>
        </w:rPr>
        <w:t xml:space="preserve"> receive help</w:t>
      </w:r>
      <w:r w:rsidRPr="00DC67EA">
        <w:rPr>
          <w:rFonts w:ascii="Arial" w:hAnsi="Arial" w:cs="Arial"/>
          <w:sz w:val="22"/>
          <w:szCs w:val="22"/>
        </w:rPr>
        <w:t>”</w:t>
      </w:r>
    </w:p>
    <w:p w:rsidR="00C2247C" w:rsidRPr="00DC67EA" w:rsidRDefault="00C2247C" w:rsidP="00C2247C">
      <w:pPr>
        <w:jc w:val="both"/>
        <w:rPr>
          <w:rFonts w:ascii="Arial" w:hAnsi="Arial" w:cs="Arial"/>
          <w:sz w:val="22"/>
          <w:szCs w:val="22"/>
        </w:rPr>
      </w:pPr>
    </w:p>
    <w:p w:rsidR="00C2247C" w:rsidRPr="002A7F27" w:rsidRDefault="00C2247C" w:rsidP="00C2247C">
      <w:pPr>
        <w:ind w:right="-613"/>
        <w:rPr>
          <w:rFonts w:ascii="Arial" w:hAnsi="Arial" w:cs="Arial"/>
          <w:b/>
          <w:color w:val="303282"/>
          <w:sz w:val="28"/>
          <w:szCs w:val="28"/>
        </w:rPr>
      </w:pPr>
      <w:r w:rsidRPr="00DC67EA">
        <w:rPr>
          <w:rFonts w:ascii="Arial" w:hAnsi="Arial" w:cs="Arial"/>
          <w:b/>
          <w:color w:val="303282"/>
          <w:sz w:val="28"/>
          <w:szCs w:val="28"/>
        </w:rPr>
        <w:t>React</w:t>
      </w:r>
    </w:p>
    <w:p w:rsidR="00C2247C" w:rsidRDefault="00C2247C" w:rsidP="00C2247C">
      <w:pPr>
        <w:pStyle w:val="ListParagraph"/>
        <w:numPr>
          <w:ilvl w:val="0"/>
          <w:numId w:val="8"/>
        </w:numPr>
        <w:jc w:val="both"/>
        <w:rPr>
          <w:rFonts w:ascii="Arial" w:hAnsi="Arial" w:cs="Arial"/>
          <w:sz w:val="22"/>
          <w:szCs w:val="22"/>
        </w:rPr>
      </w:pPr>
      <w:r w:rsidRPr="00DC67EA">
        <w:rPr>
          <w:rFonts w:ascii="Arial" w:hAnsi="Arial" w:cs="Arial"/>
          <w:sz w:val="22"/>
          <w:szCs w:val="22"/>
        </w:rPr>
        <w:t>Do ask open questions like "</w:t>
      </w:r>
      <w:r w:rsidRPr="00DC67EA">
        <w:rPr>
          <w:rFonts w:ascii="Arial" w:hAnsi="Arial" w:cs="Arial"/>
          <w:i/>
          <w:sz w:val="22"/>
          <w:szCs w:val="22"/>
        </w:rPr>
        <w:t>Is there anything else that you want to tell me?</w:t>
      </w:r>
      <w:r w:rsidRPr="00DC67EA">
        <w:rPr>
          <w:rFonts w:ascii="Arial" w:hAnsi="Arial" w:cs="Arial"/>
          <w:sz w:val="22"/>
          <w:szCs w:val="22"/>
        </w:rPr>
        <w:t>’</w:t>
      </w:r>
    </w:p>
    <w:p w:rsidR="00C2247C" w:rsidRPr="00636F69" w:rsidRDefault="00C2247C" w:rsidP="00C2247C">
      <w:pPr>
        <w:pStyle w:val="ListParagraph"/>
        <w:jc w:val="both"/>
        <w:rPr>
          <w:rFonts w:ascii="Arial" w:hAnsi="Arial" w:cs="Arial"/>
          <w:i/>
          <w:sz w:val="22"/>
          <w:szCs w:val="22"/>
        </w:rPr>
      </w:pPr>
      <w:r>
        <w:rPr>
          <w:rFonts w:ascii="Arial" w:hAnsi="Arial" w:cs="Arial"/>
          <w:i/>
          <w:sz w:val="22"/>
          <w:szCs w:val="22"/>
        </w:rPr>
        <w:t>‘Do you want to tell me what happened?’</w:t>
      </w:r>
    </w:p>
    <w:p w:rsidR="00C2247C" w:rsidRPr="00DC67EA" w:rsidRDefault="00C2247C" w:rsidP="00C2247C">
      <w:pPr>
        <w:pStyle w:val="ListParagraph"/>
        <w:numPr>
          <w:ilvl w:val="0"/>
          <w:numId w:val="8"/>
        </w:numPr>
        <w:jc w:val="both"/>
        <w:rPr>
          <w:rFonts w:ascii="Arial" w:hAnsi="Arial" w:cs="Arial"/>
          <w:sz w:val="22"/>
          <w:szCs w:val="22"/>
        </w:rPr>
      </w:pPr>
      <w:r w:rsidRPr="00DC67EA">
        <w:rPr>
          <w:rFonts w:ascii="Arial" w:hAnsi="Arial" w:cs="Arial"/>
          <w:sz w:val="22"/>
          <w:szCs w:val="22"/>
        </w:rPr>
        <w:t>Let them know that you will need to tell the Designated Safeguarding Lead</w:t>
      </w:r>
    </w:p>
    <w:p w:rsidR="00C2247C" w:rsidRPr="00DC67EA" w:rsidRDefault="00C2247C" w:rsidP="00C2247C">
      <w:pPr>
        <w:pStyle w:val="ListParagraph"/>
        <w:numPr>
          <w:ilvl w:val="0"/>
          <w:numId w:val="8"/>
        </w:numPr>
        <w:jc w:val="both"/>
        <w:rPr>
          <w:rFonts w:ascii="Arial" w:hAnsi="Arial" w:cs="Arial"/>
          <w:sz w:val="22"/>
          <w:szCs w:val="22"/>
        </w:rPr>
      </w:pPr>
      <w:r w:rsidRPr="00DC67EA">
        <w:rPr>
          <w:rFonts w:ascii="Arial" w:hAnsi="Arial" w:cs="Arial"/>
          <w:sz w:val="22"/>
          <w:szCs w:val="22"/>
        </w:rPr>
        <w:t xml:space="preserve">Do </w:t>
      </w:r>
      <w:r w:rsidRPr="00DC67EA">
        <w:rPr>
          <w:rFonts w:ascii="Arial" w:hAnsi="Arial" w:cs="Arial"/>
          <w:b/>
          <w:sz w:val="22"/>
          <w:szCs w:val="22"/>
        </w:rPr>
        <w:t>not</w:t>
      </w:r>
      <w:r w:rsidRPr="00DC67EA">
        <w:rPr>
          <w:rFonts w:ascii="Arial" w:hAnsi="Arial" w:cs="Arial"/>
          <w:sz w:val="22"/>
          <w:szCs w:val="22"/>
        </w:rPr>
        <w:t xml:space="preserve"> promise confidentiality (to keep a secret)</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 xml:space="preserve">Do </w:t>
      </w:r>
      <w:r w:rsidRPr="00DC67EA">
        <w:rPr>
          <w:rFonts w:ascii="Arial" w:hAnsi="Arial" w:cs="Arial"/>
          <w:b/>
          <w:sz w:val="22"/>
          <w:szCs w:val="22"/>
        </w:rPr>
        <w:t>not</w:t>
      </w:r>
      <w:r w:rsidRPr="00DC67EA">
        <w:rPr>
          <w:rFonts w:ascii="Arial" w:hAnsi="Arial" w:cs="Arial"/>
          <w:sz w:val="22"/>
          <w:szCs w:val="22"/>
        </w:rPr>
        <w:t xml:space="preserve"> ask leading questions or prompt them</w:t>
      </w:r>
      <w:r>
        <w:rPr>
          <w:rFonts w:ascii="Arial" w:hAnsi="Arial" w:cs="Arial"/>
          <w:sz w:val="22"/>
          <w:szCs w:val="22"/>
        </w:rPr>
        <w:t xml:space="preserve"> </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 xml:space="preserve">Do </w:t>
      </w:r>
      <w:r w:rsidRPr="00DC67EA">
        <w:rPr>
          <w:rFonts w:ascii="Arial" w:hAnsi="Arial" w:cs="Arial"/>
          <w:b/>
          <w:sz w:val="22"/>
          <w:szCs w:val="22"/>
        </w:rPr>
        <w:t>not</w:t>
      </w:r>
      <w:r w:rsidRPr="00DC67EA">
        <w:rPr>
          <w:rFonts w:ascii="Arial" w:hAnsi="Arial" w:cs="Arial"/>
          <w:sz w:val="22"/>
          <w:szCs w:val="22"/>
        </w:rPr>
        <w:t xml:space="preserve"> probe for further informatio</w:t>
      </w:r>
      <w:r>
        <w:rPr>
          <w:rFonts w:ascii="Arial" w:hAnsi="Arial" w:cs="Arial"/>
          <w:sz w:val="22"/>
          <w:szCs w:val="22"/>
        </w:rPr>
        <w:t>n</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 xml:space="preserve">Do </w:t>
      </w:r>
      <w:r w:rsidRPr="00DC67EA">
        <w:rPr>
          <w:rFonts w:ascii="Arial" w:hAnsi="Arial" w:cs="Arial"/>
          <w:b/>
          <w:sz w:val="22"/>
          <w:szCs w:val="22"/>
        </w:rPr>
        <w:t>not</w:t>
      </w:r>
      <w:r w:rsidRPr="00DC67EA">
        <w:rPr>
          <w:rFonts w:ascii="Arial" w:hAnsi="Arial" w:cs="Arial"/>
          <w:sz w:val="22"/>
          <w:szCs w:val="22"/>
        </w:rPr>
        <w:t xml:space="preserve"> express disbelief</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 xml:space="preserve">Do </w:t>
      </w:r>
      <w:r w:rsidRPr="00DC67EA">
        <w:rPr>
          <w:rFonts w:ascii="Arial" w:hAnsi="Arial" w:cs="Arial"/>
          <w:b/>
          <w:sz w:val="22"/>
          <w:szCs w:val="22"/>
        </w:rPr>
        <w:t>not</w:t>
      </w:r>
      <w:r w:rsidRPr="00DC67EA">
        <w:rPr>
          <w:rFonts w:ascii="Arial" w:hAnsi="Arial" w:cs="Arial"/>
          <w:sz w:val="22"/>
          <w:szCs w:val="22"/>
        </w:rPr>
        <w:t xml:space="preserve"> investigate or question the child, except to clarify what you have heard</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 xml:space="preserve">Do </w:t>
      </w:r>
      <w:r w:rsidRPr="00DC67EA">
        <w:rPr>
          <w:rFonts w:ascii="Arial" w:hAnsi="Arial" w:cs="Arial"/>
          <w:b/>
          <w:sz w:val="22"/>
          <w:szCs w:val="22"/>
        </w:rPr>
        <w:t xml:space="preserve">not </w:t>
      </w:r>
      <w:r w:rsidRPr="00DC67EA">
        <w:rPr>
          <w:rFonts w:ascii="Arial" w:hAnsi="Arial" w:cs="Arial"/>
          <w:sz w:val="22"/>
          <w:szCs w:val="22"/>
        </w:rPr>
        <w:t>ask the child to repeat what they have said to another member of staff</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 xml:space="preserve">Do </w:t>
      </w:r>
      <w:r w:rsidRPr="00DC67EA">
        <w:rPr>
          <w:rFonts w:ascii="Arial" w:hAnsi="Arial" w:cs="Arial"/>
          <w:b/>
          <w:sz w:val="22"/>
          <w:szCs w:val="22"/>
        </w:rPr>
        <w:t>not</w:t>
      </w:r>
      <w:r w:rsidRPr="00DC67EA">
        <w:rPr>
          <w:rFonts w:ascii="Arial" w:hAnsi="Arial" w:cs="Arial"/>
          <w:sz w:val="22"/>
          <w:szCs w:val="22"/>
        </w:rPr>
        <w:t xml:space="preserve"> ask the child to write down their concerns. (However, they may ask if they can</w:t>
      </w:r>
    </w:p>
    <w:p w:rsidR="00C2247C" w:rsidRPr="00DC67EA" w:rsidRDefault="00C2247C" w:rsidP="00C2247C">
      <w:pPr>
        <w:ind w:left="360" w:firstLine="360"/>
        <w:jc w:val="both"/>
        <w:rPr>
          <w:rFonts w:ascii="Arial" w:hAnsi="Arial" w:cs="Arial"/>
          <w:sz w:val="22"/>
          <w:szCs w:val="22"/>
        </w:rPr>
      </w:pPr>
      <w:proofErr w:type="gramStart"/>
      <w:r w:rsidRPr="00DC67EA">
        <w:rPr>
          <w:rFonts w:ascii="Arial" w:hAnsi="Arial" w:cs="Arial"/>
          <w:sz w:val="22"/>
          <w:szCs w:val="22"/>
        </w:rPr>
        <w:t>write</w:t>
      </w:r>
      <w:proofErr w:type="gramEnd"/>
      <w:r w:rsidRPr="00DC67EA">
        <w:rPr>
          <w:rFonts w:ascii="Arial" w:hAnsi="Arial" w:cs="Arial"/>
          <w:sz w:val="22"/>
          <w:szCs w:val="22"/>
        </w:rPr>
        <w:t xml:space="preserve"> down their concerns) </w:t>
      </w:r>
    </w:p>
    <w:p w:rsidR="00C2247C" w:rsidRPr="00DC67EA" w:rsidRDefault="00C2247C" w:rsidP="00C2247C">
      <w:pPr>
        <w:ind w:right="-613"/>
        <w:rPr>
          <w:rFonts w:ascii="Arial" w:hAnsi="Arial" w:cs="Arial"/>
          <w:b/>
          <w:color w:val="303282"/>
          <w:sz w:val="22"/>
          <w:szCs w:val="22"/>
        </w:rPr>
      </w:pPr>
    </w:p>
    <w:p w:rsidR="00C2247C" w:rsidRPr="002A7F27" w:rsidRDefault="00C2247C" w:rsidP="00C2247C">
      <w:pPr>
        <w:ind w:right="-613"/>
        <w:rPr>
          <w:rFonts w:ascii="Arial" w:hAnsi="Arial" w:cs="Arial"/>
          <w:b/>
          <w:color w:val="303282"/>
          <w:sz w:val="28"/>
          <w:szCs w:val="28"/>
        </w:rPr>
      </w:pPr>
      <w:r w:rsidRPr="00DC67EA">
        <w:rPr>
          <w:rFonts w:ascii="Arial" w:hAnsi="Arial" w:cs="Arial"/>
          <w:b/>
          <w:color w:val="303282"/>
          <w:sz w:val="28"/>
          <w:szCs w:val="28"/>
        </w:rPr>
        <w:t>Report and Record</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 xml:space="preserve">Share your concerns verbally </w:t>
      </w:r>
      <w:r w:rsidRPr="00DC67EA">
        <w:rPr>
          <w:rFonts w:ascii="Arial" w:hAnsi="Arial" w:cs="Arial"/>
          <w:b/>
          <w:sz w:val="22"/>
          <w:szCs w:val="22"/>
        </w:rPr>
        <w:t>without delay</w:t>
      </w:r>
      <w:r w:rsidRPr="00DC67EA">
        <w:rPr>
          <w:rFonts w:ascii="Arial" w:hAnsi="Arial" w:cs="Arial"/>
          <w:sz w:val="22"/>
          <w:szCs w:val="22"/>
        </w:rPr>
        <w:t xml:space="preserve"> wi</w:t>
      </w:r>
      <w:r>
        <w:rPr>
          <w:rFonts w:ascii="Arial" w:hAnsi="Arial" w:cs="Arial"/>
          <w:sz w:val="22"/>
          <w:szCs w:val="22"/>
        </w:rPr>
        <w:t>th the Designated Safeguarding L</w:t>
      </w:r>
      <w:r w:rsidRPr="00DC67EA">
        <w:rPr>
          <w:rFonts w:ascii="Arial" w:hAnsi="Arial" w:cs="Arial"/>
          <w:sz w:val="22"/>
          <w:szCs w:val="22"/>
        </w:rPr>
        <w:t>ead</w:t>
      </w:r>
    </w:p>
    <w:p w:rsidR="00C2247C" w:rsidRPr="00DC67EA" w:rsidRDefault="00C2247C" w:rsidP="00C2247C">
      <w:pPr>
        <w:ind w:left="720"/>
        <w:jc w:val="both"/>
        <w:rPr>
          <w:rFonts w:ascii="Arial" w:hAnsi="Arial" w:cs="Arial"/>
          <w:sz w:val="22"/>
          <w:szCs w:val="22"/>
        </w:rPr>
      </w:pPr>
      <w:proofErr w:type="gramStart"/>
      <w:r w:rsidRPr="00DC67EA">
        <w:rPr>
          <w:rFonts w:ascii="Arial" w:hAnsi="Arial" w:cs="Arial"/>
          <w:sz w:val="22"/>
          <w:szCs w:val="22"/>
        </w:rPr>
        <w:t>or</w:t>
      </w:r>
      <w:proofErr w:type="gramEnd"/>
      <w:r w:rsidRPr="00DC67EA">
        <w:rPr>
          <w:rFonts w:ascii="Arial" w:hAnsi="Arial" w:cs="Arial"/>
          <w:sz w:val="22"/>
          <w:szCs w:val="22"/>
        </w:rPr>
        <w:t xml:space="preserve"> member of the safeguarding team and consider if the child is in immediate danger or needs emergency</w:t>
      </w:r>
      <w:r>
        <w:rPr>
          <w:rFonts w:ascii="Arial" w:hAnsi="Arial" w:cs="Arial"/>
        </w:rPr>
        <w:t xml:space="preserve"> </w:t>
      </w:r>
      <w:r w:rsidRPr="00DC67EA">
        <w:rPr>
          <w:rFonts w:ascii="Arial" w:hAnsi="Arial" w:cs="Arial"/>
          <w:sz w:val="22"/>
          <w:szCs w:val="22"/>
        </w:rPr>
        <w:t>medical care</w:t>
      </w:r>
      <w:r>
        <w:rPr>
          <w:rFonts w:ascii="Arial" w:hAnsi="Arial" w:cs="Arial"/>
        </w:rPr>
        <w:t>. Consider the need to ring 999 or ring Children’s Services directly.</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Write down what the child said using their actual words including any slang terms or</w:t>
      </w:r>
    </w:p>
    <w:p w:rsidR="00C2247C" w:rsidRPr="00DC67EA" w:rsidRDefault="00C2247C" w:rsidP="00C2247C">
      <w:pPr>
        <w:ind w:left="360" w:firstLine="360"/>
        <w:jc w:val="both"/>
        <w:rPr>
          <w:rFonts w:ascii="Arial" w:hAnsi="Arial" w:cs="Arial"/>
          <w:sz w:val="22"/>
          <w:szCs w:val="22"/>
        </w:rPr>
      </w:pPr>
      <w:proofErr w:type="gramStart"/>
      <w:r w:rsidRPr="00DC67EA">
        <w:rPr>
          <w:rFonts w:ascii="Arial" w:hAnsi="Arial" w:cs="Arial"/>
          <w:sz w:val="22"/>
          <w:szCs w:val="22"/>
        </w:rPr>
        <w:t>words</w:t>
      </w:r>
      <w:proofErr w:type="gramEnd"/>
      <w:r w:rsidRPr="00DC67EA">
        <w:rPr>
          <w:rFonts w:ascii="Arial" w:hAnsi="Arial" w:cs="Arial"/>
          <w:sz w:val="22"/>
          <w:szCs w:val="22"/>
        </w:rPr>
        <w:t xml:space="preserve"> you may be uncomfortable with</w:t>
      </w:r>
    </w:p>
    <w:p w:rsidR="00C2247C" w:rsidRPr="00DC67EA"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Write down the time the child disclosed to you and anyone who was present</w:t>
      </w:r>
    </w:p>
    <w:p w:rsidR="00C2247C" w:rsidRDefault="00C2247C" w:rsidP="00C2247C">
      <w:pPr>
        <w:numPr>
          <w:ilvl w:val="0"/>
          <w:numId w:val="1"/>
        </w:numPr>
        <w:ind w:firstLine="0"/>
        <w:jc w:val="both"/>
        <w:rPr>
          <w:rFonts w:ascii="Arial" w:hAnsi="Arial" w:cs="Arial"/>
          <w:sz w:val="22"/>
          <w:szCs w:val="22"/>
        </w:rPr>
      </w:pPr>
      <w:r w:rsidRPr="00DC67EA">
        <w:rPr>
          <w:rFonts w:ascii="Arial" w:hAnsi="Arial" w:cs="Arial"/>
          <w:sz w:val="22"/>
          <w:szCs w:val="22"/>
        </w:rPr>
        <w:t xml:space="preserve">Be factual and do </w:t>
      </w:r>
      <w:r w:rsidRPr="00DC67EA">
        <w:rPr>
          <w:rFonts w:ascii="Arial" w:hAnsi="Arial" w:cs="Arial"/>
          <w:b/>
          <w:sz w:val="22"/>
          <w:szCs w:val="22"/>
        </w:rPr>
        <w:t xml:space="preserve">not </w:t>
      </w:r>
      <w:r w:rsidRPr="00DC67EA">
        <w:rPr>
          <w:rFonts w:ascii="Arial" w:hAnsi="Arial" w:cs="Arial"/>
          <w:sz w:val="22"/>
          <w:szCs w:val="22"/>
        </w:rPr>
        <w:t>make assumptions</w:t>
      </w:r>
    </w:p>
    <w:p w:rsidR="00C2247C" w:rsidRPr="00C2247C" w:rsidRDefault="00C2247C" w:rsidP="00C2247C">
      <w:pPr>
        <w:numPr>
          <w:ilvl w:val="0"/>
          <w:numId w:val="1"/>
        </w:numPr>
        <w:ind w:firstLine="0"/>
        <w:jc w:val="both"/>
        <w:rPr>
          <w:rFonts w:ascii="Arial" w:hAnsi="Arial" w:cs="Arial"/>
          <w:sz w:val="22"/>
          <w:szCs w:val="22"/>
        </w:rPr>
      </w:pPr>
      <w:r>
        <w:rPr>
          <w:rFonts w:ascii="Arial" w:hAnsi="Arial" w:cs="Arial"/>
          <w:sz w:val="22"/>
          <w:szCs w:val="22"/>
        </w:rPr>
        <w:t>Place your written notes in the hand of the Designated Safeguarding L</w:t>
      </w:r>
      <w:r w:rsidRPr="00DC67EA">
        <w:rPr>
          <w:rFonts w:ascii="Arial" w:hAnsi="Arial" w:cs="Arial"/>
          <w:sz w:val="22"/>
          <w:szCs w:val="22"/>
        </w:rPr>
        <w:t>ead</w:t>
      </w:r>
      <w:bookmarkEnd w:id="1"/>
    </w:p>
    <w:p w:rsidR="00C2247C" w:rsidRDefault="00C2247C" w:rsidP="00C2247C">
      <w:pPr>
        <w:ind w:right="-613"/>
        <w:rPr>
          <w:rFonts w:ascii="Arial" w:hAnsi="Arial" w:cs="Arial"/>
          <w:b/>
          <w:color w:val="303282"/>
          <w:sz w:val="32"/>
          <w:szCs w:val="32"/>
        </w:rPr>
      </w:pPr>
    </w:p>
    <w:p w:rsidR="00C2247C" w:rsidRDefault="00C2247C" w:rsidP="00C2247C">
      <w:pPr>
        <w:ind w:right="-613"/>
        <w:rPr>
          <w:rFonts w:ascii="Arial" w:hAnsi="Arial" w:cs="Arial"/>
          <w:b/>
          <w:color w:val="303282"/>
          <w:sz w:val="32"/>
          <w:szCs w:val="32"/>
        </w:rPr>
      </w:pPr>
      <w:r>
        <w:rPr>
          <w:rFonts w:ascii="Arial" w:hAnsi="Arial" w:cs="Arial"/>
          <w:b/>
          <w:color w:val="303282"/>
          <w:sz w:val="32"/>
          <w:szCs w:val="32"/>
        </w:rPr>
        <w:t>Hearing the voice of the child</w:t>
      </w:r>
    </w:p>
    <w:p w:rsidR="00C2247C" w:rsidRDefault="00C2247C" w:rsidP="00C2247C">
      <w:pPr>
        <w:ind w:left="426" w:right="-613"/>
        <w:rPr>
          <w:rFonts w:ascii="Arial" w:hAnsi="Arial" w:cs="Arial"/>
          <w:b/>
          <w:color w:val="9A1691"/>
          <w:sz w:val="28"/>
          <w:szCs w:val="28"/>
        </w:rPr>
      </w:pPr>
    </w:p>
    <w:p w:rsidR="00C2247C" w:rsidRDefault="00C2247C" w:rsidP="00C2247C">
      <w:pPr>
        <w:ind w:left="426" w:right="-613"/>
        <w:rPr>
          <w:rFonts w:ascii="Arial" w:hAnsi="Arial" w:cs="Arial"/>
          <w:color w:val="auto"/>
          <w:sz w:val="22"/>
          <w:szCs w:val="22"/>
        </w:rPr>
      </w:pPr>
      <w:r>
        <w:rPr>
          <w:rFonts w:ascii="Arial" w:hAnsi="Arial" w:cs="Arial"/>
          <w:color w:val="auto"/>
          <w:sz w:val="22"/>
          <w:szCs w:val="22"/>
        </w:rPr>
        <w:t>A key message from serious case reviews both locally and nationally is that agencies don’t listen sufficiently to the child’s views and wishes when assessing their needs and determining if the support is effective. This can include not interpreting the child’s behaviours and changes in their presentation, particularly when there are barriers to the communication including their age, language acquisition or disability.</w:t>
      </w:r>
    </w:p>
    <w:p w:rsidR="00C2247C" w:rsidRDefault="00C2247C" w:rsidP="00C2247C">
      <w:pPr>
        <w:ind w:right="-613"/>
        <w:rPr>
          <w:rFonts w:ascii="Arial" w:hAnsi="Arial" w:cs="Arial"/>
          <w:color w:val="auto"/>
          <w:sz w:val="22"/>
          <w:szCs w:val="22"/>
        </w:rPr>
      </w:pPr>
    </w:p>
    <w:p w:rsidR="00C2247C" w:rsidRDefault="00C2247C" w:rsidP="00C2247C">
      <w:pPr>
        <w:ind w:left="426" w:right="-613"/>
        <w:rPr>
          <w:rFonts w:ascii="Arial" w:hAnsi="Arial" w:cs="Arial"/>
          <w:color w:val="auto"/>
          <w:sz w:val="22"/>
          <w:szCs w:val="22"/>
        </w:rPr>
      </w:pPr>
      <w:r>
        <w:rPr>
          <w:rFonts w:ascii="Arial" w:hAnsi="Arial" w:cs="Arial"/>
          <w:color w:val="auto"/>
          <w:sz w:val="22"/>
          <w:szCs w:val="22"/>
        </w:rPr>
        <w:t xml:space="preserve">The serious case reviews following the tragic deaths of Daniel Pelka, Keanu Williams and Tia Riggs highlight the need to listen to children’s views and wishes and interpret more effectively their behaviours and their interactions with significant adults in their lives. </w:t>
      </w:r>
    </w:p>
    <w:p w:rsidR="00C2247C" w:rsidRDefault="00C2247C" w:rsidP="00C2247C">
      <w:pPr>
        <w:pStyle w:val="Default"/>
        <w:rPr>
          <w:rFonts w:ascii="Calibri" w:eastAsia="Times New Roman" w:hAnsi="Calibri" w:cs="Times New Roman"/>
          <w:lang w:eastAsia="en-GB"/>
        </w:rPr>
      </w:pPr>
    </w:p>
    <w:p w:rsidR="00C2247C" w:rsidRDefault="00C2247C" w:rsidP="00C2247C">
      <w:pPr>
        <w:pStyle w:val="Default"/>
        <w:ind w:left="426"/>
      </w:pPr>
      <w:r>
        <w:rPr>
          <w:b/>
          <w:bCs/>
        </w:rPr>
        <w:t>Working together to safeguard children (2018): A guide to inter-agency working to safeguard and promote the welfare of children states that children have said that they need:</w:t>
      </w:r>
    </w:p>
    <w:p w:rsidR="00C2247C" w:rsidRDefault="00C2247C" w:rsidP="00C2247C">
      <w:pPr>
        <w:autoSpaceDE w:val="0"/>
        <w:autoSpaceDN w:val="0"/>
        <w:adjustRightInd w:val="0"/>
        <w:ind w:left="426"/>
        <w:rPr>
          <w:rFonts w:ascii="Arial" w:eastAsiaTheme="minorHAnsi" w:hAnsi="Arial" w:cs="Arial"/>
          <w:kern w:val="0"/>
          <w:sz w:val="22"/>
          <w:szCs w:val="22"/>
          <w:lang w:eastAsia="en-US"/>
        </w:rPr>
      </w:pPr>
    </w:p>
    <w:p w:rsidR="00C2247C" w:rsidRDefault="00C2247C" w:rsidP="00C2247C">
      <w:pPr>
        <w:pStyle w:val="ListParagraph"/>
        <w:numPr>
          <w:ilvl w:val="0"/>
          <w:numId w:val="6"/>
        </w:numPr>
        <w:autoSpaceDE w:val="0"/>
        <w:autoSpaceDN w:val="0"/>
        <w:adjustRightInd w:val="0"/>
        <w:ind w:left="426" w:firstLine="0"/>
        <w:rPr>
          <w:rFonts w:ascii="Arial" w:eastAsiaTheme="minorHAnsi" w:hAnsi="Arial" w:cs="Arial"/>
          <w:i/>
          <w:kern w:val="0"/>
          <w:sz w:val="22"/>
          <w:szCs w:val="22"/>
          <w:lang w:eastAsia="en-US"/>
        </w:rPr>
      </w:pPr>
      <w:r>
        <w:rPr>
          <w:rFonts w:ascii="Arial" w:eastAsiaTheme="minorHAnsi" w:hAnsi="Arial" w:cs="Arial"/>
          <w:bCs/>
          <w:i/>
          <w:kern w:val="0"/>
          <w:sz w:val="22"/>
          <w:szCs w:val="22"/>
          <w:lang w:eastAsia="en-US"/>
        </w:rPr>
        <w:t xml:space="preserve">Vigilance: to have adults notice when things are troubling them </w:t>
      </w:r>
    </w:p>
    <w:p w:rsidR="00C2247C" w:rsidRPr="00A231D5" w:rsidRDefault="00C2247C" w:rsidP="00C2247C">
      <w:pPr>
        <w:pStyle w:val="ListParagraph"/>
        <w:numPr>
          <w:ilvl w:val="0"/>
          <w:numId w:val="6"/>
        </w:numPr>
        <w:autoSpaceDE w:val="0"/>
        <w:autoSpaceDN w:val="0"/>
        <w:adjustRightInd w:val="0"/>
        <w:ind w:left="426" w:firstLine="0"/>
        <w:rPr>
          <w:rFonts w:ascii="Arial" w:eastAsiaTheme="minorHAnsi" w:hAnsi="Arial" w:cs="Arial"/>
          <w:i/>
          <w:kern w:val="0"/>
          <w:sz w:val="22"/>
          <w:szCs w:val="22"/>
          <w:lang w:eastAsia="en-US"/>
        </w:rPr>
      </w:pPr>
      <w:r>
        <w:rPr>
          <w:rFonts w:ascii="Arial" w:eastAsiaTheme="minorHAnsi" w:hAnsi="Arial" w:cs="Arial"/>
          <w:bCs/>
          <w:i/>
          <w:kern w:val="0"/>
          <w:sz w:val="22"/>
          <w:szCs w:val="22"/>
          <w:lang w:eastAsia="en-US"/>
        </w:rPr>
        <w:t>Understanding and action: to understand what is happening; to be heard and</w:t>
      </w:r>
    </w:p>
    <w:p w:rsidR="00C2247C" w:rsidRDefault="00C2247C" w:rsidP="00C2247C">
      <w:pPr>
        <w:pStyle w:val="ListParagraph"/>
        <w:autoSpaceDE w:val="0"/>
        <w:autoSpaceDN w:val="0"/>
        <w:adjustRightInd w:val="0"/>
        <w:ind w:left="426"/>
        <w:rPr>
          <w:rFonts w:ascii="Arial" w:eastAsiaTheme="minorHAnsi" w:hAnsi="Arial" w:cs="Arial"/>
          <w:i/>
          <w:kern w:val="0"/>
          <w:sz w:val="22"/>
          <w:szCs w:val="22"/>
          <w:lang w:eastAsia="en-US"/>
        </w:rPr>
      </w:pPr>
      <w:r>
        <w:rPr>
          <w:rFonts w:ascii="Arial" w:eastAsiaTheme="minorHAnsi" w:hAnsi="Arial" w:cs="Arial"/>
          <w:bCs/>
          <w:i/>
          <w:kern w:val="0"/>
          <w:sz w:val="22"/>
          <w:szCs w:val="22"/>
          <w:lang w:eastAsia="en-US"/>
        </w:rPr>
        <w:t xml:space="preserve">     </w:t>
      </w:r>
      <w:proofErr w:type="gramStart"/>
      <w:r>
        <w:rPr>
          <w:rFonts w:ascii="Arial" w:eastAsiaTheme="minorHAnsi" w:hAnsi="Arial" w:cs="Arial"/>
          <w:bCs/>
          <w:i/>
          <w:kern w:val="0"/>
          <w:sz w:val="22"/>
          <w:szCs w:val="22"/>
          <w:lang w:eastAsia="en-US"/>
        </w:rPr>
        <w:t>understood</w:t>
      </w:r>
      <w:proofErr w:type="gramEnd"/>
      <w:r>
        <w:rPr>
          <w:rFonts w:ascii="Arial" w:eastAsiaTheme="minorHAnsi" w:hAnsi="Arial" w:cs="Arial"/>
          <w:bCs/>
          <w:i/>
          <w:kern w:val="0"/>
          <w:sz w:val="22"/>
          <w:szCs w:val="22"/>
          <w:lang w:eastAsia="en-US"/>
        </w:rPr>
        <w:t xml:space="preserve">; and to have that understanding acted upon </w:t>
      </w:r>
    </w:p>
    <w:p w:rsidR="00C2247C" w:rsidRPr="00A231D5" w:rsidRDefault="00C2247C" w:rsidP="00C2247C">
      <w:pPr>
        <w:pStyle w:val="ListParagraph"/>
        <w:numPr>
          <w:ilvl w:val="0"/>
          <w:numId w:val="6"/>
        </w:numPr>
        <w:autoSpaceDE w:val="0"/>
        <w:autoSpaceDN w:val="0"/>
        <w:adjustRightInd w:val="0"/>
        <w:ind w:left="426" w:firstLine="0"/>
        <w:rPr>
          <w:rFonts w:ascii="Arial" w:eastAsiaTheme="minorHAnsi" w:hAnsi="Arial" w:cs="Arial"/>
          <w:i/>
          <w:kern w:val="0"/>
          <w:sz w:val="22"/>
          <w:szCs w:val="22"/>
          <w:lang w:eastAsia="en-US"/>
        </w:rPr>
      </w:pPr>
      <w:r>
        <w:rPr>
          <w:rFonts w:ascii="Arial" w:eastAsiaTheme="minorHAnsi" w:hAnsi="Arial" w:cs="Arial"/>
          <w:bCs/>
          <w:i/>
          <w:kern w:val="0"/>
          <w:sz w:val="22"/>
          <w:szCs w:val="22"/>
          <w:lang w:eastAsia="en-US"/>
        </w:rPr>
        <w:t xml:space="preserve">Stability: to be able to develop an on-going stable relationship of trust with those </w:t>
      </w:r>
    </w:p>
    <w:p w:rsidR="00C2247C" w:rsidRDefault="00C2247C" w:rsidP="00C2247C">
      <w:pPr>
        <w:pStyle w:val="ListParagraph"/>
        <w:autoSpaceDE w:val="0"/>
        <w:autoSpaceDN w:val="0"/>
        <w:adjustRightInd w:val="0"/>
        <w:ind w:left="426"/>
        <w:rPr>
          <w:rFonts w:ascii="Arial" w:eastAsiaTheme="minorHAnsi" w:hAnsi="Arial" w:cs="Arial"/>
          <w:i/>
          <w:kern w:val="0"/>
          <w:sz w:val="22"/>
          <w:szCs w:val="22"/>
          <w:lang w:eastAsia="en-US"/>
        </w:rPr>
      </w:pPr>
      <w:r>
        <w:rPr>
          <w:rFonts w:ascii="Arial" w:eastAsiaTheme="minorHAnsi" w:hAnsi="Arial" w:cs="Arial"/>
          <w:bCs/>
          <w:i/>
          <w:kern w:val="0"/>
          <w:sz w:val="22"/>
          <w:szCs w:val="22"/>
          <w:lang w:eastAsia="en-US"/>
        </w:rPr>
        <w:t xml:space="preserve">    </w:t>
      </w:r>
      <w:proofErr w:type="gramStart"/>
      <w:r>
        <w:rPr>
          <w:rFonts w:ascii="Arial" w:eastAsiaTheme="minorHAnsi" w:hAnsi="Arial" w:cs="Arial"/>
          <w:bCs/>
          <w:i/>
          <w:kern w:val="0"/>
          <w:sz w:val="22"/>
          <w:szCs w:val="22"/>
          <w:lang w:eastAsia="en-US"/>
        </w:rPr>
        <w:t>helping</w:t>
      </w:r>
      <w:proofErr w:type="gramEnd"/>
      <w:r>
        <w:rPr>
          <w:rFonts w:ascii="Arial" w:eastAsiaTheme="minorHAnsi" w:hAnsi="Arial" w:cs="Arial"/>
          <w:bCs/>
          <w:i/>
          <w:kern w:val="0"/>
          <w:sz w:val="22"/>
          <w:szCs w:val="22"/>
          <w:lang w:eastAsia="en-US"/>
        </w:rPr>
        <w:t xml:space="preserve"> them </w:t>
      </w:r>
    </w:p>
    <w:p w:rsidR="00C2247C" w:rsidRDefault="00C2247C" w:rsidP="00C2247C">
      <w:pPr>
        <w:pStyle w:val="ListParagraph"/>
        <w:numPr>
          <w:ilvl w:val="0"/>
          <w:numId w:val="6"/>
        </w:numPr>
        <w:autoSpaceDE w:val="0"/>
        <w:autoSpaceDN w:val="0"/>
        <w:adjustRightInd w:val="0"/>
        <w:ind w:left="426" w:firstLine="0"/>
        <w:rPr>
          <w:rFonts w:ascii="Arial" w:eastAsiaTheme="minorHAnsi" w:hAnsi="Arial" w:cs="Arial"/>
          <w:i/>
          <w:kern w:val="0"/>
          <w:sz w:val="22"/>
          <w:szCs w:val="22"/>
          <w:lang w:eastAsia="en-US"/>
        </w:rPr>
      </w:pPr>
      <w:r>
        <w:rPr>
          <w:rFonts w:ascii="Arial" w:eastAsiaTheme="minorHAnsi" w:hAnsi="Arial" w:cs="Arial"/>
          <w:bCs/>
          <w:i/>
          <w:kern w:val="0"/>
          <w:sz w:val="22"/>
          <w:szCs w:val="22"/>
          <w:lang w:eastAsia="en-US"/>
        </w:rPr>
        <w:t xml:space="preserve">Respect: to be treated with the expectation that they are competent rather than not </w:t>
      </w:r>
    </w:p>
    <w:p w:rsidR="00C2247C" w:rsidRPr="00A231D5" w:rsidRDefault="00C2247C" w:rsidP="00C2247C">
      <w:pPr>
        <w:pStyle w:val="ListParagraph"/>
        <w:numPr>
          <w:ilvl w:val="0"/>
          <w:numId w:val="6"/>
        </w:numPr>
        <w:autoSpaceDE w:val="0"/>
        <w:autoSpaceDN w:val="0"/>
        <w:adjustRightInd w:val="0"/>
        <w:ind w:left="426" w:firstLine="0"/>
        <w:rPr>
          <w:rFonts w:ascii="Arial" w:eastAsiaTheme="minorHAnsi" w:hAnsi="Arial" w:cs="Arial"/>
          <w:i/>
          <w:kern w:val="0"/>
          <w:sz w:val="22"/>
          <w:szCs w:val="22"/>
          <w:lang w:eastAsia="en-US"/>
        </w:rPr>
      </w:pPr>
      <w:r>
        <w:rPr>
          <w:rFonts w:ascii="Arial" w:eastAsiaTheme="minorHAnsi" w:hAnsi="Arial" w:cs="Arial"/>
          <w:bCs/>
          <w:i/>
          <w:kern w:val="0"/>
          <w:sz w:val="22"/>
          <w:szCs w:val="22"/>
          <w:lang w:eastAsia="en-US"/>
        </w:rPr>
        <w:t xml:space="preserve">Information and engagement: to be informed about and involved in procedures, </w:t>
      </w:r>
    </w:p>
    <w:p w:rsidR="00C2247C" w:rsidRDefault="00C2247C" w:rsidP="00C2247C">
      <w:pPr>
        <w:pStyle w:val="ListParagraph"/>
        <w:autoSpaceDE w:val="0"/>
        <w:autoSpaceDN w:val="0"/>
        <w:adjustRightInd w:val="0"/>
        <w:ind w:left="426" w:firstLine="294"/>
        <w:rPr>
          <w:rFonts w:ascii="Arial" w:eastAsiaTheme="minorHAnsi" w:hAnsi="Arial" w:cs="Arial"/>
          <w:i/>
          <w:kern w:val="0"/>
          <w:sz w:val="22"/>
          <w:szCs w:val="22"/>
          <w:lang w:eastAsia="en-US"/>
        </w:rPr>
      </w:pPr>
      <w:proofErr w:type="gramStart"/>
      <w:r>
        <w:rPr>
          <w:rFonts w:ascii="Arial" w:eastAsiaTheme="minorHAnsi" w:hAnsi="Arial" w:cs="Arial"/>
          <w:bCs/>
          <w:i/>
          <w:kern w:val="0"/>
          <w:sz w:val="22"/>
          <w:szCs w:val="22"/>
          <w:lang w:eastAsia="en-US"/>
        </w:rPr>
        <w:t>decisions</w:t>
      </w:r>
      <w:proofErr w:type="gramEnd"/>
      <w:r>
        <w:rPr>
          <w:rFonts w:ascii="Arial" w:eastAsiaTheme="minorHAnsi" w:hAnsi="Arial" w:cs="Arial"/>
          <w:bCs/>
          <w:i/>
          <w:kern w:val="0"/>
          <w:sz w:val="22"/>
          <w:szCs w:val="22"/>
          <w:lang w:eastAsia="en-US"/>
        </w:rPr>
        <w:t xml:space="preserve">, concerns and plans </w:t>
      </w:r>
    </w:p>
    <w:p w:rsidR="00C2247C" w:rsidRPr="00A231D5" w:rsidRDefault="00C2247C" w:rsidP="00C2247C">
      <w:pPr>
        <w:pStyle w:val="ListParagraph"/>
        <w:numPr>
          <w:ilvl w:val="0"/>
          <w:numId w:val="6"/>
        </w:numPr>
        <w:autoSpaceDE w:val="0"/>
        <w:autoSpaceDN w:val="0"/>
        <w:adjustRightInd w:val="0"/>
        <w:ind w:left="426" w:firstLine="0"/>
        <w:rPr>
          <w:rFonts w:ascii="Arial" w:eastAsiaTheme="minorHAnsi" w:hAnsi="Arial" w:cs="Arial"/>
          <w:i/>
          <w:kern w:val="0"/>
          <w:sz w:val="22"/>
          <w:szCs w:val="22"/>
          <w:lang w:eastAsia="en-US"/>
        </w:rPr>
      </w:pPr>
      <w:r>
        <w:rPr>
          <w:rFonts w:ascii="Arial" w:eastAsiaTheme="minorHAnsi" w:hAnsi="Arial" w:cs="Arial"/>
          <w:bCs/>
          <w:i/>
          <w:kern w:val="0"/>
          <w:sz w:val="22"/>
          <w:szCs w:val="22"/>
          <w:lang w:eastAsia="en-US"/>
        </w:rPr>
        <w:t xml:space="preserve">Explanation: to be informed of the outcome of assessments and decisions and </w:t>
      </w:r>
    </w:p>
    <w:p w:rsidR="00C2247C" w:rsidRDefault="00C2247C" w:rsidP="00C2247C">
      <w:pPr>
        <w:pStyle w:val="ListParagraph"/>
        <w:autoSpaceDE w:val="0"/>
        <w:autoSpaceDN w:val="0"/>
        <w:adjustRightInd w:val="0"/>
        <w:ind w:left="426" w:firstLine="294"/>
        <w:rPr>
          <w:rFonts w:ascii="Arial" w:eastAsiaTheme="minorHAnsi" w:hAnsi="Arial" w:cs="Arial"/>
          <w:i/>
          <w:kern w:val="0"/>
          <w:sz w:val="22"/>
          <w:szCs w:val="22"/>
          <w:lang w:eastAsia="en-US"/>
        </w:rPr>
      </w:pPr>
      <w:proofErr w:type="gramStart"/>
      <w:r>
        <w:rPr>
          <w:rFonts w:ascii="Arial" w:eastAsiaTheme="minorHAnsi" w:hAnsi="Arial" w:cs="Arial"/>
          <w:bCs/>
          <w:i/>
          <w:kern w:val="0"/>
          <w:sz w:val="22"/>
          <w:szCs w:val="22"/>
          <w:lang w:eastAsia="en-US"/>
        </w:rPr>
        <w:t>reasons</w:t>
      </w:r>
      <w:proofErr w:type="gramEnd"/>
      <w:r>
        <w:rPr>
          <w:rFonts w:ascii="Arial" w:eastAsiaTheme="minorHAnsi" w:hAnsi="Arial" w:cs="Arial"/>
          <w:bCs/>
          <w:i/>
          <w:kern w:val="0"/>
          <w:sz w:val="22"/>
          <w:szCs w:val="22"/>
          <w:lang w:eastAsia="en-US"/>
        </w:rPr>
        <w:t xml:space="preserve"> when their views have not met with a positive response </w:t>
      </w:r>
    </w:p>
    <w:p w:rsidR="00C2247C" w:rsidRPr="00A231D5" w:rsidRDefault="00C2247C" w:rsidP="00C2247C">
      <w:pPr>
        <w:pStyle w:val="ListParagraph"/>
        <w:numPr>
          <w:ilvl w:val="0"/>
          <w:numId w:val="6"/>
        </w:numPr>
        <w:autoSpaceDE w:val="0"/>
        <w:autoSpaceDN w:val="0"/>
        <w:adjustRightInd w:val="0"/>
        <w:ind w:left="426" w:firstLine="0"/>
        <w:rPr>
          <w:rFonts w:ascii="Arial" w:eastAsiaTheme="minorHAnsi" w:hAnsi="Arial" w:cs="Arial"/>
          <w:i/>
          <w:kern w:val="0"/>
          <w:sz w:val="22"/>
          <w:szCs w:val="22"/>
          <w:lang w:eastAsia="en-US"/>
        </w:rPr>
      </w:pPr>
      <w:r>
        <w:rPr>
          <w:rFonts w:ascii="Arial" w:eastAsiaTheme="minorHAnsi" w:hAnsi="Arial" w:cs="Arial"/>
          <w:bCs/>
          <w:i/>
          <w:kern w:val="0"/>
          <w:sz w:val="22"/>
          <w:szCs w:val="22"/>
          <w:lang w:eastAsia="en-US"/>
        </w:rPr>
        <w:t>Support: to be provided with support in their own right as well as a member of their</w:t>
      </w:r>
    </w:p>
    <w:p w:rsidR="00C2247C" w:rsidRDefault="00C2247C" w:rsidP="00C2247C">
      <w:pPr>
        <w:pStyle w:val="ListParagraph"/>
        <w:autoSpaceDE w:val="0"/>
        <w:autoSpaceDN w:val="0"/>
        <w:adjustRightInd w:val="0"/>
        <w:ind w:left="426" w:firstLine="294"/>
        <w:rPr>
          <w:rFonts w:ascii="Arial" w:eastAsiaTheme="minorHAnsi" w:hAnsi="Arial" w:cs="Arial"/>
          <w:i/>
          <w:kern w:val="0"/>
          <w:sz w:val="22"/>
          <w:szCs w:val="22"/>
          <w:lang w:eastAsia="en-US"/>
        </w:rPr>
      </w:pPr>
      <w:proofErr w:type="gramStart"/>
      <w:r>
        <w:rPr>
          <w:rFonts w:ascii="Arial" w:eastAsiaTheme="minorHAnsi" w:hAnsi="Arial" w:cs="Arial"/>
          <w:bCs/>
          <w:i/>
          <w:kern w:val="0"/>
          <w:sz w:val="22"/>
          <w:szCs w:val="22"/>
          <w:lang w:eastAsia="en-US"/>
        </w:rPr>
        <w:t>family</w:t>
      </w:r>
      <w:proofErr w:type="gramEnd"/>
      <w:r>
        <w:rPr>
          <w:rFonts w:ascii="Arial" w:eastAsiaTheme="minorHAnsi" w:hAnsi="Arial" w:cs="Arial"/>
          <w:bCs/>
          <w:i/>
          <w:kern w:val="0"/>
          <w:sz w:val="22"/>
          <w:szCs w:val="22"/>
          <w:lang w:eastAsia="en-US"/>
        </w:rPr>
        <w:t xml:space="preserve"> </w:t>
      </w:r>
    </w:p>
    <w:p w:rsidR="00C2247C" w:rsidRPr="00F35F3E" w:rsidRDefault="00C2247C" w:rsidP="00C2247C">
      <w:pPr>
        <w:pStyle w:val="ListParagraph"/>
        <w:numPr>
          <w:ilvl w:val="0"/>
          <w:numId w:val="6"/>
        </w:numPr>
        <w:autoSpaceDE w:val="0"/>
        <w:autoSpaceDN w:val="0"/>
        <w:adjustRightInd w:val="0"/>
        <w:ind w:left="426" w:firstLine="0"/>
        <w:rPr>
          <w:rFonts w:ascii="Arial" w:eastAsiaTheme="minorHAnsi" w:hAnsi="Arial" w:cs="Arial"/>
          <w:i/>
          <w:kern w:val="0"/>
          <w:sz w:val="22"/>
          <w:szCs w:val="22"/>
          <w:lang w:eastAsia="en-US"/>
        </w:rPr>
      </w:pPr>
      <w:r>
        <w:rPr>
          <w:rFonts w:ascii="Arial" w:eastAsiaTheme="minorHAnsi" w:hAnsi="Arial" w:cs="Arial"/>
          <w:bCs/>
          <w:i/>
          <w:kern w:val="0"/>
          <w:sz w:val="22"/>
          <w:szCs w:val="22"/>
          <w:lang w:eastAsia="en-US"/>
        </w:rPr>
        <w:t>Advocacy: to be provided with advocacy to assist them in putting forward their views</w:t>
      </w:r>
    </w:p>
    <w:p w:rsidR="00C2247C" w:rsidRPr="00F35F3E" w:rsidRDefault="00C2247C" w:rsidP="00C2247C">
      <w:pPr>
        <w:pStyle w:val="ListParagraph"/>
        <w:numPr>
          <w:ilvl w:val="0"/>
          <w:numId w:val="6"/>
        </w:numPr>
        <w:autoSpaceDE w:val="0"/>
        <w:autoSpaceDN w:val="0"/>
        <w:adjustRightInd w:val="0"/>
        <w:ind w:left="426" w:firstLine="0"/>
        <w:rPr>
          <w:rFonts w:ascii="Arial" w:eastAsiaTheme="minorHAnsi" w:hAnsi="Arial" w:cs="Arial"/>
          <w:i/>
          <w:kern w:val="0"/>
          <w:sz w:val="22"/>
          <w:szCs w:val="22"/>
          <w:lang w:eastAsia="en-US"/>
        </w:rPr>
      </w:pPr>
      <w:r w:rsidRPr="00F35F3E">
        <w:rPr>
          <w:rFonts w:ascii="Arial" w:hAnsi="Arial" w:cs="Arial"/>
          <w:i/>
          <w:kern w:val="0"/>
          <w:sz w:val="22"/>
          <w:szCs w:val="22"/>
        </w:rPr>
        <w:t>Protection: to be protected against all forms of abuse and discrimination and the right</w:t>
      </w:r>
    </w:p>
    <w:p w:rsidR="00C2247C" w:rsidRPr="00F35F3E" w:rsidRDefault="00C2247C" w:rsidP="00C2247C">
      <w:pPr>
        <w:pStyle w:val="ListParagraph"/>
        <w:autoSpaceDE w:val="0"/>
        <w:autoSpaceDN w:val="0"/>
        <w:adjustRightInd w:val="0"/>
        <w:ind w:left="426"/>
        <w:rPr>
          <w:rFonts w:ascii="Arial" w:eastAsiaTheme="minorHAnsi" w:hAnsi="Arial" w:cs="Arial"/>
          <w:i/>
          <w:kern w:val="0"/>
          <w:sz w:val="22"/>
          <w:szCs w:val="22"/>
          <w:lang w:eastAsia="en-US"/>
        </w:rPr>
      </w:pPr>
      <w:r>
        <w:rPr>
          <w:rFonts w:ascii="Arial" w:hAnsi="Arial" w:cs="Arial"/>
          <w:i/>
          <w:kern w:val="0"/>
          <w:sz w:val="22"/>
          <w:szCs w:val="22"/>
        </w:rPr>
        <w:t xml:space="preserve">     </w:t>
      </w:r>
      <w:proofErr w:type="gramStart"/>
      <w:r w:rsidRPr="00F35F3E">
        <w:rPr>
          <w:rFonts w:ascii="Arial" w:hAnsi="Arial" w:cs="Arial"/>
          <w:i/>
          <w:kern w:val="0"/>
          <w:sz w:val="22"/>
          <w:szCs w:val="22"/>
        </w:rPr>
        <w:t>to</w:t>
      </w:r>
      <w:proofErr w:type="gramEnd"/>
      <w:r w:rsidRPr="00F35F3E">
        <w:rPr>
          <w:rFonts w:ascii="Arial" w:hAnsi="Arial" w:cs="Arial"/>
          <w:i/>
          <w:kern w:val="0"/>
          <w:sz w:val="22"/>
          <w:szCs w:val="22"/>
        </w:rPr>
        <w:t xml:space="preserve"> special protection and help if a refugee  </w:t>
      </w:r>
    </w:p>
    <w:p w:rsidR="00C2247C" w:rsidRDefault="00C2247C" w:rsidP="00C2247C">
      <w:pPr>
        <w:shd w:val="clear" w:color="auto" w:fill="FFFFFF"/>
        <w:ind w:left="426"/>
        <w:textAlignment w:val="bottom"/>
        <w:rPr>
          <w:rFonts w:ascii="Arial" w:hAnsi="Arial" w:cs="Arial"/>
          <w:kern w:val="0"/>
          <w:sz w:val="22"/>
          <w:szCs w:val="22"/>
        </w:rPr>
      </w:pPr>
    </w:p>
    <w:p w:rsidR="00C2247C" w:rsidRDefault="00C2247C" w:rsidP="00C2247C">
      <w:pPr>
        <w:shd w:val="clear" w:color="auto" w:fill="FFFFFF"/>
        <w:ind w:left="426"/>
        <w:textAlignment w:val="bottom"/>
        <w:rPr>
          <w:rFonts w:ascii="Arial" w:hAnsi="Arial" w:cs="Arial"/>
          <w:b/>
          <w:kern w:val="0"/>
          <w:sz w:val="22"/>
          <w:szCs w:val="22"/>
        </w:rPr>
      </w:pPr>
      <w:r>
        <w:rPr>
          <w:rFonts w:ascii="Arial" w:hAnsi="Arial" w:cs="Arial"/>
          <w:b/>
          <w:kern w:val="0"/>
          <w:sz w:val="22"/>
          <w:szCs w:val="22"/>
        </w:rPr>
        <w:t>Ofsted conclude there are five main messages with regard to the voice of the child. In too many cases:</w:t>
      </w:r>
    </w:p>
    <w:p w:rsidR="00C2247C" w:rsidRDefault="00C2247C" w:rsidP="00C2247C">
      <w:pPr>
        <w:shd w:val="clear" w:color="auto" w:fill="FFFFFF"/>
        <w:ind w:left="426"/>
        <w:textAlignment w:val="bottom"/>
        <w:rPr>
          <w:rFonts w:ascii="Arial" w:hAnsi="Arial" w:cs="Arial"/>
          <w:kern w:val="0"/>
          <w:sz w:val="22"/>
          <w:szCs w:val="22"/>
        </w:rPr>
      </w:pPr>
    </w:p>
    <w:p w:rsidR="00C2247C" w:rsidRDefault="00C2247C" w:rsidP="00C2247C">
      <w:pPr>
        <w:numPr>
          <w:ilvl w:val="0"/>
          <w:numId w:val="6"/>
        </w:numPr>
        <w:shd w:val="clear" w:color="auto" w:fill="FFFFFF"/>
        <w:ind w:left="426" w:firstLine="0"/>
        <w:textAlignment w:val="bottom"/>
        <w:rPr>
          <w:rFonts w:ascii="Arial" w:hAnsi="Arial" w:cs="Arial"/>
          <w:i/>
          <w:kern w:val="0"/>
          <w:sz w:val="22"/>
          <w:szCs w:val="22"/>
        </w:rPr>
      </w:pPr>
      <w:proofErr w:type="gramStart"/>
      <w:r>
        <w:rPr>
          <w:rFonts w:ascii="Arial" w:hAnsi="Arial" w:cs="Arial"/>
          <w:i/>
          <w:kern w:val="0"/>
          <w:sz w:val="22"/>
          <w:szCs w:val="22"/>
        </w:rPr>
        <w:t>the</w:t>
      </w:r>
      <w:proofErr w:type="gramEnd"/>
      <w:r>
        <w:rPr>
          <w:rFonts w:ascii="Arial" w:hAnsi="Arial" w:cs="Arial"/>
          <w:i/>
          <w:kern w:val="0"/>
          <w:sz w:val="22"/>
          <w:szCs w:val="22"/>
        </w:rPr>
        <w:t xml:space="preserve"> child was not seen frequently enough by the professionals involved, or was not </w:t>
      </w:r>
    </w:p>
    <w:p w:rsidR="00C2247C" w:rsidRDefault="00C2247C" w:rsidP="00C2247C">
      <w:pPr>
        <w:shd w:val="clear" w:color="auto" w:fill="FFFFFF"/>
        <w:ind w:left="426" w:firstLine="294"/>
        <w:textAlignment w:val="bottom"/>
        <w:rPr>
          <w:rFonts w:ascii="Arial" w:hAnsi="Arial" w:cs="Arial"/>
          <w:i/>
          <w:kern w:val="0"/>
          <w:sz w:val="22"/>
          <w:szCs w:val="22"/>
        </w:rPr>
      </w:pPr>
      <w:proofErr w:type="gramStart"/>
      <w:r>
        <w:rPr>
          <w:rFonts w:ascii="Arial" w:hAnsi="Arial" w:cs="Arial"/>
          <w:i/>
          <w:kern w:val="0"/>
          <w:sz w:val="22"/>
          <w:szCs w:val="22"/>
        </w:rPr>
        <w:t>asked</w:t>
      </w:r>
      <w:proofErr w:type="gramEnd"/>
      <w:r>
        <w:rPr>
          <w:rFonts w:ascii="Arial" w:hAnsi="Arial" w:cs="Arial"/>
          <w:i/>
          <w:kern w:val="0"/>
          <w:sz w:val="22"/>
          <w:szCs w:val="22"/>
        </w:rPr>
        <w:t xml:space="preserve"> about their views and feelings</w:t>
      </w:r>
    </w:p>
    <w:p w:rsidR="00C2247C" w:rsidRDefault="00C2247C" w:rsidP="00C2247C">
      <w:pPr>
        <w:numPr>
          <w:ilvl w:val="0"/>
          <w:numId w:val="6"/>
        </w:numPr>
        <w:shd w:val="clear" w:color="auto" w:fill="FFFFFF"/>
        <w:ind w:left="426" w:firstLine="0"/>
        <w:textAlignment w:val="bottom"/>
        <w:rPr>
          <w:rFonts w:ascii="Arial" w:hAnsi="Arial" w:cs="Arial"/>
          <w:i/>
          <w:kern w:val="0"/>
          <w:sz w:val="22"/>
          <w:szCs w:val="22"/>
        </w:rPr>
      </w:pPr>
      <w:proofErr w:type="gramStart"/>
      <w:r>
        <w:rPr>
          <w:rFonts w:ascii="Arial" w:hAnsi="Arial" w:cs="Arial"/>
          <w:i/>
          <w:kern w:val="0"/>
          <w:sz w:val="22"/>
          <w:szCs w:val="22"/>
        </w:rPr>
        <w:t>agencies</w:t>
      </w:r>
      <w:proofErr w:type="gramEnd"/>
      <w:r>
        <w:rPr>
          <w:rFonts w:ascii="Arial" w:hAnsi="Arial" w:cs="Arial"/>
          <w:i/>
          <w:kern w:val="0"/>
          <w:sz w:val="22"/>
          <w:szCs w:val="22"/>
        </w:rPr>
        <w:t xml:space="preserve"> did not listen to adults who tried to speak on behalf of the child and who </w:t>
      </w:r>
    </w:p>
    <w:p w:rsidR="00C2247C" w:rsidRDefault="00C2247C" w:rsidP="00C2247C">
      <w:pPr>
        <w:shd w:val="clear" w:color="auto" w:fill="FFFFFF"/>
        <w:ind w:left="426" w:firstLine="294"/>
        <w:textAlignment w:val="bottom"/>
        <w:rPr>
          <w:rFonts w:ascii="Arial" w:hAnsi="Arial" w:cs="Arial"/>
          <w:i/>
          <w:kern w:val="0"/>
          <w:sz w:val="22"/>
          <w:szCs w:val="22"/>
        </w:rPr>
      </w:pPr>
      <w:proofErr w:type="gramStart"/>
      <w:r>
        <w:rPr>
          <w:rFonts w:ascii="Arial" w:hAnsi="Arial" w:cs="Arial"/>
          <w:i/>
          <w:kern w:val="0"/>
          <w:sz w:val="22"/>
          <w:szCs w:val="22"/>
        </w:rPr>
        <w:t>had</w:t>
      </w:r>
      <w:proofErr w:type="gramEnd"/>
      <w:r>
        <w:rPr>
          <w:rFonts w:ascii="Arial" w:hAnsi="Arial" w:cs="Arial"/>
          <w:i/>
          <w:kern w:val="0"/>
          <w:sz w:val="22"/>
          <w:szCs w:val="22"/>
        </w:rPr>
        <w:t xml:space="preserve"> important information to contribute</w:t>
      </w:r>
    </w:p>
    <w:p w:rsidR="00C2247C" w:rsidRDefault="00C2247C" w:rsidP="00C2247C">
      <w:pPr>
        <w:numPr>
          <w:ilvl w:val="0"/>
          <w:numId w:val="6"/>
        </w:numPr>
        <w:shd w:val="clear" w:color="auto" w:fill="FFFFFF"/>
        <w:ind w:left="426" w:firstLine="0"/>
        <w:textAlignment w:val="bottom"/>
        <w:rPr>
          <w:rFonts w:ascii="Arial" w:hAnsi="Arial" w:cs="Arial"/>
          <w:i/>
          <w:kern w:val="0"/>
          <w:sz w:val="22"/>
          <w:szCs w:val="22"/>
        </w:rPr>
      </w:pPr>
      <w:proofErr w:type="gramStart"/>
      <w:r>
        <w:rPr>
          <w:rFonts w:ascii="Arial" w:hAnsi="Arial" w:cs="Arial"/>
          <w:i/>
          <w:kern w:val="0"/>
          <w:sz w:val="22"/>
          <w:szCs w:val="22"/>
        </w:rPr>
        <w:t>parents</w:t>
      </w:r>
      <w:proofErr w:type="gramEnd"/>
      <w:r>
        <w:rPr>
          <w:rFonts w:ascii="Arial" w:hAnsi="Arial" w:cs="Arial"/>
          <w:i/>
          <w:kern w:val="0"/>
          <w:sz w:val="22"/>
          <w:szCs w:val="22"/>
        </w:rPr>
        <w:t xml:space="preserve"> and carers prevented professionals from seeing and listening to the child</w:t>
      </w:r>
    </w:p>
    <w:p w:rsidR="00C2247C" w:rsidRDefault="00C2247C" w:rsidP="00C2247C">
      <w:pPr>
        <w:numPr>
          <w:ilvl w:val="0"/>
          <w:numId w:val="6"/>
        </w:numPr>
        <w:shd w:val="clear" w:color="auto" w:fill="FFFFFF"/>
        <w:ind w:left="426" w:firstLine="0"/>
        <w:textAlignment w:val="bottom"/>
        <w:rPr>
          <w:rFonts w:ascii="Arial" w:hAnsi="Arial" w:cs="Arial"/>
          <w:i/>
          <w:kern w:val="0"/>
          <w:sz w:val="22"/>
          <w:szCs w:val="22"/>
        </w:rPr>
      </w:pPr>
      <w:proofErr w:type="gramStart"/>
      <w:r>
        <w:rPr>
          <w:rFonts w:ascii="Arial" w:hAnsi="Arial" w:cs="Arial"/>
          <w:i/>
          <w:kern w:val="0"/>
          <w:sz w:val="22"/>
          <w:szCs w:val="22"/>
        </w:rPr>
        <w:t>practitioners</w:t>
      </w:r>
      <w:proofErr w:type="gramEnd"/>
      <w:r>
        <w:rPr>
          <w:rFonts w:ascii="Arial" w:hAnsi="Arial" w:cs="Arial"/>
          <w:i/>
          <w:kern w:val="0"/>
          <w:sz w:val="22"/>
          <w:szCs w:val="22"/>
        </w:rPr>
        <w:t xml:space="preserve"> focused too much on the needs of the parents, especially on vulnerable</w:t>
      </w:r>
      <w:r>
        <w:rPr>
          <w:rFonts w:ascii="Arial" w:hAnsi="Arial" w:cs="Arial"/>
          <w:i/>
          <w:kern w:val="0"/>
          <w:sz w:val="22"/>
          <w:szCs w:val="22"/>
        </w:rPr>
        <w:tab/>
        <w:t>parents, and overlooked the implications for the child</w:t>
      </w:r>
    </w:p>
    <w:p w:rsidR="00C2247C" w:rsidRDefault="00C2247C" w:rsidP="00C2247C">
      <w:pPr>
        <w:numPr>
          <w:ilvl w:val="0"/>
          <w:numId w:val="6"/>
        </w:numPr>
        <w:shd w:val="clear" w:color="auto" w:fill="FFFFFF"/>
        <w:ind w:left="426" w:firstLine="0"/>
        <w:textAlignment w:val="bottom"/>
        <w:rPr>
          <w:rFonts w:ascii="Arial" w:hAnsi="Arial" w:cs="Arial"/>
          <w:i/>
          <w:kern w:val="0"/>
          <w:sz w:val="22"/>
          <w:szCs w:val="22"/>
        </w:rPr>
      </w:pPr>
      <w:proofErr w:type="gramStart"/>
      <w:r>
        <w:rPr>
          <w:rFonts w:ascii="Arial" w:hAnsi="Arial" w:cs="Arial"/>
          <w:i/>
          <w:kern w:val="0"/>
          <w:sz w:val="22"/>
          <w:szCs w:val="22"/>
        </w:rPr>
        <w:t>agencies</w:t>
      </w:r>
      <w:proofErr w:type="gramEnd"/>
      <w:r>
        <w:rPr>
          <w:rFonts w:ascii="Arial" w:hAnsi="Arial" w:cs="Arial"/>
          <w:i/>
          <w:kern w:val="0"/>
          <w:sz w:val="22"/>
          <w:szCs w:val="22"/>
        </w:rPr>
        <w:t xml:space="preserve"> did not interpret their findings well enough to protect the child.</w:t>
      </w:r>
    </w:p>
    <w:p w:rsidR="00C2247C" w:rsidRDefault="00C2247C" w:rsidP="00C2247C">
      <w:pPr>
        <w:shd w:val="clear" w:color="auto" w:fill="FFFFFF"/>
        <w:ind w:left="426"/>
        <w:textAlignment w:val="bottom"/>
        <w:rPr>
          <w:rFonts w:ascii="Calibri" w:hAnsi="Calibri"/>
          <w:kern w:val="0"/>
          <w:sz w:val="24"/>
          <w:szCs w:val="24"/>
        </w:rPr>
      </w:pPr>
    </w:p>
    <w:p w:rsidR="00C2247C" w:rsidRDefault="00C2247C" w:rsidP="00C2247C">
      <w:pPr>
        <w:shd w:val="clear" w:color="auto" w:fill="FFFFFF"/>
        <w:ind w:left="426"/>
        <w:textAlignment w:val="bottom"/>
        <w:rPr>
          <w:rFonts w:ascii="Arial" w:hAnsi="Arial" w:cs="Arial"/>
          <w:i/>
          <w:kern w:val="0"/>
          <w:sz w:val="22"/>
          <w:szCs w:val="22"/>
        </w:rPr>
      </w:pPr>
      <w:r>
        <w:rPr>
          <w:rFonts w:ascii="Arial" w:hAnsi="Arial" w:cs="Arial"/>
          <w:b/>
          <w:kern w:val="0"/>
          <w:sz w:val="22"/>
          <w:szCs w:val="22"/>
        </w:rPr>
        <w:t>Keeping Children Safe in Education (DFE, 2018)</w:t>
      </w:r>
      <w:r>
        <w:rPr>
          <w:rFonts w:ascii="Arial" w:hAnsi="Arial" w:cs="Arial"/>
          <w:kern w:val="0"/>
          <w:sz w:val="22"/>
          <w:szCs w:val="22"/>
        </w:rPr>
        <w:t xml:space="preserve"> is clear that </w:t>
      </w:r>
      <w:r>
        <w:rPr>
          <w:rFonts w:ascii="Arial" w:hAnsi="Arial" w:cs="Arial"/>
          <w:i/>
          <w:sz w:val="22"/>
          <w:szCs w:val="22"/>
        </w:rPr>
        <w:t xml:space="preserve">systems should be in place for children to express their views and give feedback. </w:t>
      </w:r>
    </w:p>
    <w:p w:rsidR="00C2247C" w:rsidRDefault="00C2247C" w:rsidP="00C2247C">
      <w:pPr>
        <w:shd w:val="clear" w:color="auto" w:fill="FFFFFF"/>
        <w:ind w:left="426"/>
        <w:textAlignment w:val="bottom"/>
        <w:rPr>
          <w:rFonts w:ascii="Arial" w:hAnsi="Arial" w:cs="Arial"/>
          <w:i/>
          <w:kern w:val="0"/>
          <w:sz w:val="22"/>
          <w:szCs w:val="22"/>
        </w:rPr>
      </w:pPr>
    </w:p>
    <w:p w:rsidR="00C2247C" w:rsidRDefault="00C2247C" w:rsidP="00C2247C">
      <w:pPr>
        <w:shd w:val="clear" w:color="auto" w:fill="FFFFFF"/>
        <w:ind w:left="426"/>
        <w:textAlignment w:val="bottom"/>
        <w:rPr>
          <w:rFonts w:ascii="Arial" w:hAnsi="Arial" w:cs="Arial"/>
          <w:kern w:val="0"/>
          <w:sz w:val="22"/>
          <w:szCs w:val="22"/>
        </w:rPr>
      </w:pPr>
      <w:proofErr w:type="gramStart"/>
      <w:r w:rsidRPr="00F917A2">
        <w:rPr>
          <w:rFonts w:ascii="Arial" w:hAnsi="Arial" w:cs="Arial"/>
          <w:kern w:val="0"/>
          <w:sz w:val="22"/>
          <w:szCs w:val="22"/>
        </w:rPr>
        <w:t>Whilst it is not a school’s role to investigate child abuse.</w:t>
      </w:r>
      <w:proofErr w:type="gramEnd"/>
      <w:r w:rsidRPr="00F917A2">
        <w:rPr>
          <w:rFonts w:ascii="Arial" w:hAnsi="Arial" w:cs="Arial"/>
          <w:kern w:val="0"/>
          <w:sz w:val="22"/>
          <w:szCs w:val="22"/>
        </w:rPr>
        <w:t xml:space="preserve"> Schools should report their concerns to children’s services and when required police who may require the school and other agencies to work together to contribute effectively to a holistic assessment of the child and family.</w:t>
      </w:r>
    </w:p>
    <w:p w:rsidR="00C2247C" w:rsidRDefault="00C2247C" w:rsidP="00C2247C">
      <w:pPr>
        <w:shd w:val="clear" w:color="auto" w:fill="FFFFFF"/>
        <w:textAlignment w:val="bottom"/>
        <w:rPr>
          <w:rFonts w:ascii="Arial" w:hAnsi="Arial" w:cs="Arial"/>
          <w:kern w:val="0"/>
          <w:sz w:val="22"/>
          <w:szCs w:val="22"/>
        </w:rPr>
      </w:pPr>
    </w:p>
    <w:p w:rsidR="00C2247C" w:rsidRDefault="00C2247C" w:rsidP="00C2247C">
      <w:pPr>
        <w:pStyle w:val="Default"/>
        <w:ind w:left="426"/>
        <w:rPr>
          <w:sz w:val="22"/>
          <w:szCs w:val="22"/>
        </w:rPr>
      </w:pPr>
      <w:r>
        <w:rPr>
          <w:b/>
          <w:sz w:val="22"/>
          <w:szCs w:val="22"/>
        </w:rPr>
        <w:t>Reminder:</w:t>
      </w:r>
      <w:r>
        <w:rPr>
          <w:sz w:val="22"/>
          <w:szCs w:val="22"/>
        </w:rPr>
        <w:t xml:space="preserve"> Schools should ring children's services without delay to refer </w:t>
      </w:r>
      <w:r>
        <w:rPr>
          <w:b/>
          <w:sz w:val="22"/>
          <w:szCs w:val="22"/>
        </w:rPr>
        <w:t>child protection</w:t>
      </w:r>
      <w:r>
        <w:rPr>
          <w:sz w:val="22"/>
          <w:szCs w:val="22"/>
        </w:rPr>
        <w:t xml:space="preserve"> concerns when they believe a child is </w:t>
      </w:r>
      <w:r>
        <w:rPr>
          <w:b/>
          <w:sz w:val="22"/>
          <w:szCs w:val="22"/>
        </w:rPr>
        <w:t>suffering significant harm or likely to suffer significant harm.</w:t>
      </w:r>
      <w:r>
        <w:rPr>
          <w:sz w:val="22"/>
          <w:szCs w:val="22"/>
        </w:rPr>
        <w:t xml:space="preserve"> This should be followed up in writing by completion of the MARF (multi-agency referral form). Consent of the parents/carers is not needed to make a child protection referral to children’s services. However, the parent/carer may be informed of the need to make a referral and the referral discussed with them unless it would jeopardise a police or children’s services investigation or place the child or others at risk of harm.</w:t>
      </w:r>
    </w:p>
    <w:p w:rsidR="00C2247C" w:rsidRDefault="00C2247C" w:rsidP="00C2247C">
      <w:pPr>
        <w:pStyle w:val="Default"/>
        <w:ind w:left="426"/>
        <w:rPr>
          <w:sz w:val="22"/>
          <w:szCs w:val="22"/>
        </w:rPr>
      </w:pPr>
    </w:p>
    <w:p w:rsidR="00C2247C" w:rsidRDefault="00C2247C" w:rsidP="00C2247C">
      <w:pPr>
        <w:pStyle w:val="Default"/>
        <w:ind w:left="426"/>
        <w:rPr>
          <w:b/>
          <w:bCs/>
          <w:sz w:val="22"/>
          <w:szCs w:val="22"/>
        </w:rPr>
      </w:pPr>
      <w:r>
        <w:rPr>
          <w:sz w:val="22"/>
          <w:szCs w:val="22"/>
        </w:rPr>
        <w:t xml:space="preserve">Schools should draw upon the </w:t>
      </w:r>
      <w:r>
        <w:rPr>
          <w:b/>
          <w:sz w:val="22"/>
          <w:szCs w:val="22"/>
        </w:rPr>
        <w:t xml:space="preserve">Local Safeguarding Children Board’s </w:t>
      </w:r>
      <w:r>
        <w:rPr>
          <w:b/>
          <w:bCs/>
          <w:sz w:val="22"/>
          <w:szCs w:val="22"/>
        </w:rPr>
        <w:t xml:space="preserve">Responding to Need Guidance and Levels of Need Framework when determining if early help or a referral to children’s services in needed.  </w:t>
      </w:r>
    </w:p>
    <w:p w:rsidR="00C2247C" w:rsidRDefault="00C2247C" w:rsidP="00C2247C">
      <w:pPr>
        <w:pStyle w:val="Default"/>
        <w:ind w:left="426"/>
        <w:rPr>
          <w:rFonts w:ascii="HelveticaNeueLT Std" w:hAnsi="HelveticaNeueLT Std" w:cs="HelveticaNeueLT Std"/>
          <w:b/>
        </w:rPr>
      </w:pPr>
    </w:p>
    <w:p w:rsidR="00C2247C" w:rsidRDefault="00C2247C" w:rsidP="00C2247C">
      <w:pPr>
        <w:shd w:val="clear" w:color="auto" w:fill="FFFFFF"/>
        <w:ind w:left="426"/>
        <w:textAlignment w:val="bottom"/>
        <w:rPr>
          <w:rFonts w:ascii="Arial" w:hAnsi="Arial" w:cs="Arial"/>
          <w:kern w:val="0"/>
          <w:sz w:val="22"/>
          <w:szCs w:val="22"/>
        </w:rPr>
      </w:pPr>
      <w:r>
        <w:rPr>
          <w:rFonts w:ascii="Arial" w:hAnsi="Arial" w:cs="Arial"/>
          <w:kern w:val="0"/>
          <w:sz w:val="22"/>
          <w:szCs w:val="22"/>
        </w:rPr>
        <w:t xml:space="preserve">Schools should </w:t>
      </w:r>
      <w:r>
        <w:rPr>
          <w:rFonts w:ascii="Arial" w:hAnsi="Arial" w:cs="Arial"/>
          <w:b/>
          <w:kern w:val="0"/>
          <w:sz w:val="22"/>
          <w:szCs w:val="22"/>
        </w:rPr>
        <w:t>not</w:t>
      </w:r>
      <w:r>
        <w:rPr>
          <w:rFonts w:ascii="Arial" w:hAnsi="Arial" w:cs="Arial"/>
          <w:kern w:val="0"/>
          <w:sz w:val="22"/>
          <w:szCs w:val="22"/>
        </w:rPr>
        <w:t xml:space="preserve"> compromise a police or children’s services investigation by asking leading or probing questions where there are child protection concerns.  This is particularly important when a criminal offence may have occurred including physical and sexual abuse.</w:t>
      </w:r>
    </w:p>
    <w:p w:rsidR="00C2247C" w:rsidRDefault="00C2247C" w:rsidP="00C2247C">
      <w:pPr>
        <w:shd w:val="clear" w:color="auto" w:fill="FFFFFF"/>
        <w:ind w:left="426"/>
        <w:textAlignment w:val="bottom"/>
        <w:rPr>
          <w:rFonts w:ascii="Arial" w:hAnsi="Arial" w:cs="Arial"/>
          <w:kern w:val="0"/>
          <w:sz w:val="22"/>
          <w:szCs w:val="22"/>
        </w:rPr>
      </w:pPr>
    </w:p>
    <w:p w:rsidR="00C2247C" w:rsidRPr="00A231D5" w:rsidRDefault="00C2247C" w:rsidP="00C2247C">
      <w:pPr>
        <w:shd w:val="clear" w:color="auto" w:fill="FFFFFF"/>
        <w:ind w:left="426"/>
        <w:textAlignment w:val="bottom"/>
        <w:rPr>
          <w:rFonts w:ascii="Arial" w:hAnsi="Arial" w:cs="Arial"/>
          <w:b/>
          <w:kern w:val="0"/>
          <w:sz w:val="22"/>
          <w:szCs w:val="22"/>
        </w:rPr>
      </w:pPr>
      <w:r w:rsidRPr="00A231D5">
        <w:rPr>
          <w:rFonts w:ascii="Arial" w:hAnsi="Arial" w:cs="Arial"/>
          <w:b/>
          <w:kern w:val="0"/>
          <w:sz w:val="22"/>
          <w:szCs w:val="22"/>
        </w:rPr>
        <w:t>Scenarios:</w:t>
      </w:r>
    </w:p>
    <w:p w:rsidR="00C2247C" w:rsidRDefault="00C2247C" w:rsidP="00C2247C">
      <w:pPr>
        <w:shd w:val="clear" w:color="auto" w:fill="FFFFFF"/>
        <w:ind w:left="426"/>
        <w:textAlignment w:val="bottom"/>
        <w:rPr>
          <w:rFonts w:ascii="Arial" w:hAnsi="Arial" w:cs="Arial"/>
          <w:kern w:val="0"/>
          <w:sz w:val="22"/>
          <w:szCs w:val="22"/>
        </w:rPr>
      </w:pPr>
    </w:p>
    <w:p w:rsidR="00C2247C" w:rsidRDefault="00C2247C" w:rsidP="00C2247C">
      <w:pPr>
        <w:shd w:val="clear" w:color="auto" w:fill="FFFFFF"/>
        <w:ind w:left="426"/>
        <w:textAlignment w:val="bottom"/>
        <w:rPr>
          <w:rFonts w:ascii="Arial" w:hAnsi="Arial" w:cs="Arial"/>
          <w:kern w:val="0"/>
          <w:sz w:val="22"/>
          <w:szCs w:val="22"/>
        </w:rPr>
      </w:pPr>
      <w:r w:rsidRPr="003D495E">
        <w:rPr>
          <w:rFonts w:ascii="Arial" w:hAnsi="Arial" w:cs="Arial"/>
          <w:b/>
          <w:kern w:val="0"/>
          <w:sz w:val="22"/>
          <w:szCs w:val="22"/>
        </w:rPr>
        <w:t xml:space="preserve">A child says to an adult:  </w:t>
      </w:r>
      <w:r w:rsidRPr="003D495E">
        <w:rPr>
          <w:rFonts w:ascii="Arial" w:hAnsi="Arial" w:cs="Arial"/>
          <w:b/>
          <w:i/>
          <w:kern w:val="0"/>
          <w:sz w:val="22"/>
          <w:szCs w:val="22"/>
        </w:rPr>
        <w:t>'</w:t>
      </w:r>
      <w:proofErr w:type="gramStart"/>
      <w:r w:rsidRPr="003D495E">
        <w:rPr>
          <w:rFonts w:ascii="Arial" w:hAnsi="Arial" w:cs="Arial"/>
          <w:b/>
          <w:i/>
          <w:kern w:val="0"/>
          <w:sz w:val="22"/>
          <w:szCs w:val="22"/>
        </w:rPr>
        <w:t>My</w:t>
      </w:r>
      <w:proofErr w:type="gramEnd"/>
      <w:r w:rsidRPr="003D495E">
        <w:rPr>
          <w:rFonts w:ascii="Arial" w:hAnsi="Arial" w:cs="Arial"/>
          <w:b/>
          <w:i/>
          <w:kern w:val="0"/>
          <w:sz w:val="22"/>
          <w:szCs w:val="22"/>
        </w:rPr>
        <w:t xml:space="preserve"> head is sore. Mummy hit me with a stick on the head and hurt me'</w:t>
      </w:r>
      <w:r>
        <w:rPr>
          <w:rFonts w:ascii="Arial" w:hAnsi="Arial" w:cs="Arial"/>
          <w:i/>
          <w:kern w:val="0"/>
          <w:sz w:val="22"/>
          <w:szCs w:val="22"/>
        </w:rPr>
        <w:t>.</w:t>
      </w:r>
    </w:p>
    <w:p w:rsidR="00C2247C" w:rsidRDefault="00C2247C" w:rsidP="00C2247C">
      <w:pPr>
        <w:shd w:val="clear" w:color="auto" w:fill="FFFFFF"/>
        <w:ind w:left="426"/>
        <w:textAlignment w:val="bottom"/>
        <w:rPr>
          <w:rFonts w:ascii="Arial" w:hAnsi="Arial" w:cs="Arial"/>
          <w:kern w:val="0"/>
          <w:sz w:val="22"/>
          <w:szCs w:val="22"/>
        </w:rPr>
      </w:pPr>
    </w:p>
    <w:p w:rsidR="00C2247C" w:rsidRDefault="00C2247C" w:rsidP="00C2247C">
      <w:pPr>
        <w:shd w:val="clear" w:color="auto" w:fill="FFFFFF"/>
        <w:ind w:left="426"/>
        <w:textAlignment w:val="bottom"/>
        <w:rPr>
          <w:rFonts w:ascii="Arial" w:hAnsi="Arial" w:cs="Arial"/>
          <w:kern w:val="0"/>
          <w:sz w:val="22"/>
          <w:szCs w:val="22"/>
        </w:rPr>
      </w:pPr>
      <w:r>
        <w:rPr>
          <w:rFonts w:ascii="Arial" w:hAnsi="Arial" w:cs="Arial"/>
          <w:kern w:val="0"/>
          <w:sz w:val="22"/>
          <w:szCs w:val="22"/>
        </w:rPr>
        <w:t xml:space="preserve">An example of an </w:t>
      </w:r>
      <w:r w:rsidRPr="003D495E">
        <w:rPr>
          <w:rFonts w:ascii="Arial" w:hAnsi="Arial" w:cs="Arial"/>
          <w:b/>
          <w:kern w:val="0"/>
          <w:sz w:val="22"/>
          <w:szCs w:val="22"/>
        </w:rPr>
        <w:t>inappropriate leading question</w:t>
      </w:r>
      <w:r>
        <w:rPr>
          <w:rFonts w:ascii="Arial" w:hAnsi="Arial" w:cs="Arial"/>
          <w:kern w:val="0"/>
          <w:sz w:val="22"/>
          <w:szCs w:val="22"/>
        </w:rPr>
        <w:t>:</w:t>
      </w:r>
    </w:p>
    <w:p w:rsidR="00C2247C" w:rsidRDefault="00C2247C" w:rsidP="00C2247C">
      <w:pPr>
        <w:shd w:val="clear" w:color="auto" w:fill="FFFFFF"/>
        <w:ind w:left="426"/>
        <w:textAlignment w:val="bottom"/>
        <w:rPr>
          <w:rFonts w:ascii="Arial" w:hAnsi="Arial" w:cs="Arial"/>
          <w:kern w:val="0"/>
          <w:sz w:val="22"/>
          <w:szCs w:val="22"/>
        </w:rPr>
      </w:pPr>
    </w:p>
    <w:p w:rsidR="00C2247C" w:rsidRDefault="00C2247C" w:rsidP="00C2247C">
      <w:pPr>
        <w:shd w:val="clear" w:color="auto" w:fill="FFFFFF"/>
        <w:ind w:left="426"/>
        <w:textAlignment w:val="bottom"/>
        <w:rPr>
          <w:rFonts w:ascii="Arial" w:hAnsi="Arial" w:cs="Arial"/>
          <w:i/>
          <w:kern w:val="0"/>
          <w:sz w:val="22"/>
          <w:szCs w:val="22"/>
        </w:rPr>
      </w:pPr>
      <w:r w:rsidRPr="003D495E">
        <w:rPr>
          <w:rFonts w:ascii="Arial" w:hAnsi="Arial" w:cs="Arial"/>
          <w:i/>
          <w:kern w:val="0"/>
          <w:sz w:val="22"/>
          <w:szCs w:val="22"/>
        </w:rPr>
        <w:t>‘Does mummy do this when she has been drinking</w:t>
      </w:r>
      <w:r>
        <w:rPr>
          <w:rFonts w:ascii="Arial" w:hAnsi="Arial" w:cs="Arial"/>
          <w:i/>
          <w:kern w:val="0"/>
          <w:sz w:val="22"/>
          <w:szCs w:val="22"/>
        </w:rPr>
        <w:t>?</w:t>
      </w:r>
      <w:r w:rsidRPr="003D495E">
        <w:rPr>
          <w:rFonts w:ascii="Arial" w:hAnsi="Arial" w:cs="Arial"/>
          <w:i/>
          <w:kern w:val="0"/>
          <w:sz w:val="22"/>
          <w:szCs w:val="22"/>
        </w:rPr>
        <w:t>’</w:t>
      </w:r>
    </w:p>
    <w:p w:rsidR="00C2247C" w:rsidRDefault="00C2247C" w:rsidP="00C2247C">
      <w:pPr>
        <w:shd w:val="clear" w:color="auto" w:fill="FFFFFF"/>
        <w:ind w:left="426"/>
        <w:textAlignment w:val="bottom"/>
        <w:rPr>
          <w:rFonts w:ascii="Arial" w:hAnsi="Arial" w:cs="Arial"/>
          <w:i/>
          <w:kern w:val="0"/>
          <w:sz w:val="22"/>
          <w:szCs w:val="22"/>
        </w:rPr>
      </w:pPr>
    </w:p>
    <w:p w:rsidR="00C2247C" w:rsidRDefault="00C2247C" w:rsidP="00C2247C">
      <w:pPr>
        <w:shd w:val="clear" w:color="auto" w:fill="FFFFFF"/>
        <w:ind w:left="426"/>
        <w:textAlignment w:val="bottom"/>
        <w:rPr>
          <w:rFonts w:ascii="Arial" w:hAnsi="Arial" w:cs="Arial"/>
          <w:i/>
          <w:kern w:val="0"/>
          <w:sz w:val="22"/>
          <w:szCs w:val="22"/>
        </w:rPr>
      </w:pPr>
      <w:r>
        <w:rPr>
          <w:rFonts w:ascii="Arial" w:hAnsi="Arial" w:cs="Arial"/>
          <w:i/>
          <w:kern w:val="0"/>
          <w:sz w:val="22"/>
          <w:szCs w:val="22"/>
        </w:rPr>
        <w:t>‘Did daddy do this to you?’</w:t>
      </w:r>
    </w:p>
    <w:p w:rsidR="00C2247C" w:rsidRDefault="00C2247C" w:rsidP="00C2247C">
      <w:pPr>
        <w:shd w:val="clear" w:color="auto" w:fill="FFFFFF"/>
        <w:ind w:left="426"/>
        <w:textAlignment w:val="bottom"/>
        <w:rPr>
          <w:rFonts w:ascii="Arial" w:hAnsi="Arial" w:cs="Arial"/>
          <w:i/>
          <w:kern w:val="0"/>
          <w:sz w:val="22"/>
          <w:szCs w:val="22"/>
        </w:rPr>
      </w:pPr>
    </w:p>
    <w:p w:rsidR="00C2247C" w:rsidRDefault="00C2247C" w:rsidP="00C2247C">
      <w:pPr>
        <w:shd w:val="clear" w:color="auto" w:fill="FFFFFF"/>
        <w:ind w:left="426"/>
        <w:textAlignment w:val="bottom"/>
        <w:rPr>
          <w:rFonts w:ascii="Arial" w:hAnsi="Arial" w:cs="Arial"/>
          <w:i/>
          <w:kern w:val="0"/>
          <w:sz w:val="22"/>
          <w:szCs w:val="22"/>
        </w:rPr>
      </w:pPr>
      <w:r>
        <w:rPr>
          <w:rFonts w:ascii="Arial" w:hAnsi="Arial" w:cs="Arial"/>
          <w:i/>
          <w:kern w:val="0"/>
          <w:sz w:val="22"/>
          <w:szCs w:val="22"/>
        </w:rPr>
        <w:t>‘Where you in your bedroom when this happened?</w:t>
      </w:r>
    </w:p>
    <w:p w:rsidR="00C2247C" w:rsidRDefault="00C2247C" w:rsidP="00C2247C">
      <w:pPr>
        <w:shd w:val="clear" w:color="auto" w:fill="FFFFFF"/>
        <w:ind w:left="426"/>
        <w:textAlignment w:val="bottom"/>
        <w:rPr>
          <w:rFonts w:ascii="Arial" w:hAnsi="Arial" w:cs="Arial"/>
          <w:i/>
          <w:kern w:val="0"/>
          <w:sz w:val="22"/>
          <w:szCs w:val="22"/>
        </w:rPr>
      </w:pPr>
    </w:p>
    <w:p w:rsidR="00C2247C" w:rsidRDefault="00C2247C" w:rsidP="00C2247C">
      <w:pPr>
        <w:shd w:val="clear" w:color="auto" w:fill="FFFFFF"/>
        <w:ind w:left="426"/>
        <w:textAlignment w:val="bottom"/>
        <w:rPr>
          <w:rFonts w:ascii="Arial" w:hAnsi="Arial" w:cs="Arial"/>
          <w:i/>
          <w:kern w:val="0"/>
          <w:sz w:val="22"/>
          <w:szCs w:val="22"/>
        </w:rPr>
      </w:pPr>
    </w:p>
    <w:p w:rsidR="00C2247C" w:rsidRDefault="00C2247C" w:rsidP="00C2247C">
      <w:pPr>
        <w:shd w:val="clear" w:color="auto" w:fill="FFFFFF"/>
        <w:ind w:left="426"/>
        <w:textAlignment w:val="bottom"/>
        <w:rPr>
          <w:rFonts w:ascii="Arial" w:hAnsi="Arial" w:cs="Arial"/>
          <w:kern w:val="0"/>
          <w:sz w:val="22"/>
          <w:szCs w:val="22"/>
        </w:rPr>
      </w:pPr>
      <w:r>
        <w:rPr>
          <w:rFonts w:ascii="Arial" w:hAnsi="Arial" w:cs="Arial"/>
          <w:kern w:val="0"/>
          <w:sz w:val="22"/>
          <w:szCs w:val="22"/>
        </w:rPr>
        <w:t xml:space="preserve">An example of an </w:t>
      </w:r>
      <w:r w:rsidRPr="003D495E">
        <w:rPr>
          <w:rFonts w:ascii="Arial" w:hAnsi="Arial" w:cs="Arial"/>
          <w:b/>
          <w:kern w:val="0"/>
          <w:sz w:val="22"/>
          <w:szCs w:val="22"/>
        </w:rPr>
        <w:t>inappropriate probing question</w:t>
      </w:r>
      <w:r>
        <w:rPr>
          <w:rFonts w:ascii="Arial" w:hAnsi="Arial" w:cs="Arial"/>
          <w:kern w:val="0"/>
          <w:sz w:val="22"/>
          <w:szCs w:val="22"/>
        </w:rPr>
        <w:t>:</w:t>
      </w:r>
    </w:p>
    <w:p w:rsidR="00C2247C" w:rsidRDefault="00C2247C" w:rsidP="00C2247C">
      <w:pPr>
        <w:shd w:val="clear" w:color="auto" w:fill="FFFFFF"/>
        <w:ind w:left="426"/>
        <w:textAlignment w:val="bottom"/>
        <w:rPr>
          <w:rFonts w:ascii="Arial" w:hAnsi="Arial" w:cs="Arial"/>
          <w:kern w:val="0"/>
          <w:sz w:val="22"/>
          <w:szCs w:val="22"/>
        </w:rPr>
      </w:pPr>
    </w:p>
    <w:p w:rsidR="00C2247C" w:rsidRPr="003D495E" w:rsidRDefault="00C2247C" w:rsidP="00C2247C">
      <w:pPr>
        <w:shd w:val="clear" w:color="auto" w:fill="FFFFFF"/>
        <w:ind w:left="426"/>
        <w:textAlignment w:val="bottom"/>
        <w:rPr>
          <w:rFonts w:ascii="Arial" w:hAnsi="Arial" w:cs="Arial"/>
          <w:i/>
          <w:kern w:val="0"/>
          <w:sz w:val="22"/>
          <w:szCs w:val="22"/>
        </w:rPr>
      </w:pPr>
      <w:r>
        <w:rPr>
          <w:rFonts w:ascii="Arial" w:hAnsi="Arial" w:cs="Arial"/>
          <w:i/>
          <w:kern w:val="0"/>
          <w:sz w:val="22"/>
          <w:szCs w:val="22"/>
        </w:rPr>
        <w:t>‘Why do you think mummy does this?’</w:t>
      </w:r>
    </w:p>
    <w:p w:rsidR="00C2247C" w:rsidRDefault="00C2247C" w:rsidP="00C2247C">
      <w:pPr>
        <w:shd w:val="clear" w:color="auto" w:fill="FFFFFF"/>
        <w:ind w:left="426"/>
        <w:textAlignment w:val="bottom"/>
        <w:rPr>
          <w:rFonts w:ascii="Arial" w:hAnsi="Arial" w:cs="Arial"/>
          <w:kern w:val="0"/>
          <w:sz w:val="22"/>
          <w:szCs w:val="22"/>
        </w:rPr>
      </w:pPr>
    </w:p>
    <w:p w:rsidR="00C2247C" w:rsidRDefault="00C2247C" w:rsidP="00C2247C">
      <w:pPr>
        <w:shd w:val="clear" w:color="auto" w:fill="FFFFFF"/>
        <w:ind w:left="426"/>
        <w:textAlignment w:val="bottom"/>
        <w:rPr>
          <w:rFonts w:ascii="Arial" w:hAnsi="Arial" w:cs="Arial"/>
          <w:b/>
          <w:kern w:val="0"/>
          <w:sz w:val="22"/>
          <w:szCs w:val="22"/>
        </w:rPr>
      </w:pPr>
      <w:r w:rsidRPr="003D495E">
        <w:rPr>
          <w:rFonts w:ascii="Arial" w:hAnsi="Arial" w:cs="Arial"/>
          <w:b/>
          <w:kern w:val="0"/>
          <w:sz w:val="22"/>
          <w:szCs w:val="22"/>
        </w:rPr>
        <w:t xml:space="preserve">A child says to an adult: </w:t>
      </w:r>
      <w:r w:rsidRPr="003D495E">
        <w:rPr>
          <w:rFonts w:ascii="Arial" w:hAnsi="Arial" w:cs="Arial"/>
          <w:b/>
          <w:i/>
          <w:kern w:val="0"/>
          <w:sz w:val="22"/>
          <w:szCs w:val="22"/>
        </w:rPr>
        <w:t>'Mummy’s friend put his hand inside my knickers and touched my private parts</w:t>
      </w:r>
      <w:r w:rsidRPr="003D495E">
        <w:rPr>
          <w:rFonts w:ascii="Arial" w:hAnsi="Arial" w:cs="Arial"/>
          <w:b/>
          <w:kern w:val="0"/>
          <w:sz w:val="22"/>
          <w:szCs w:val="22"/>
        </w:rPr>
        <w:t>.’</w:t>
      </w:r>
    </w:p>
    <w:p w:rsidR="00C2247C" w:rsidRPr="003D495E" w:rsidRDefault="00C2247C" w:rsidP="00C2247C">
      <w:pPr>
        <w:shd w:val="clear" w:color="auto" w:fill="FFFFFF"/>
        <w:ind w:left="426"/>
        <w:textAlignment w:val="bottom"/>
        <w:rPr>
          <w:rFonts w:ascii="Arial" w:hAnsi="Arial" w:cs="Arial"/>
          <w:b/>
          <w:kern w:val="0"/>
          <w:sz w:val="22"/>
          <w:szCs w:val="22"/>
        </w:rPr>
      </w:pPr>
    </w:p>
    <w:p w:rsidR="00C2247C" w:rsidRDefault="00C2247C" w:rsidP="00C2247C">
      <w:pPr>
        <w:shd w:val="clear" w:color="auto" w:fill="FFFFFF"/>
        <w:ind w:left="426"/>
        <w:textAlignment w:val="bottom"/>
        <w:rPr>
          <w:rFonts w:ascii="Arial" w:hAnsi="Arial" w:cs="Arial"/>
          <w:kern w:val="0"/>
          <w:sz w:val="22"/>
          <w:szCs w:val="22"/>
        </w:rPr>
      </w:pPr>
      <w:r>
        <w:rPr>
          <w:rFonts w:ascii="Arial" w:hAnsi="Arial" w:cs="Arial"/>
          <w:kern w:val="0"/>
          <w:sz w:val="22"/>
          <w:szCs w:val="22"/>
        </w:rPr>
        <w:t xml:space="preserve">An example of an </w:t>
      </w:r>
      <w:r w:rsidRPr="003D495E">
        <w:rPr>
          <w:rFonts w:ascii="Arial" w:hAnsi="Arial" w:cs="Arial"/>
          <w:b/>
          <w:kern w:val="0"/>
          <w:sz w:val="22"/>
          <w:szCs w:val="22"/>
        </w:rPr>
        <w:t>inappropriate leading question</w:t>
      </w:r>
      <w:r>
        <w:rPr>
          <w:rFonts w:ascii="Arial" w:hAnsi="Arial" w:cs="Arial"/>
          <w:kern w:val="0"/>
          <w:sz w:val="22"/>
          <w:szCs w:val="22"/>
        </w:rPr>
        <w:t>:</w:t>
      </w:r>
    </w:p>
    <w:p w:rsidR="00C2247C" w:rsidRDefault="00C2247C" w:rsidP="00C2247C">
      <w:pPr>
        <w:shd w:val="clear" w:color="auto" w:fill="FFFFFF"/>
        <w:ind w:left="426"/>
        <w:textAlignment w:val="bottom"/>
        <w:rPr>
          <w:rFonts w:ascii="Arial" w:hAnsi="Arial" w:cs="Arial"/>
          <w:kern w:val="0"/>
          <w:sz w:val="22"/>
          <w:szCs w:val="22"/>
        </w:rPr>
      </w:pPr>
    </w:p>
    <w:p w:rsidR="00C2247C" w:rsidRDefault="00C2247C" w:rsidP="00C2247C">
      <w:pPr>
        <w:shd w:val="clear" w:color="auto" w:fill="FFFFFF"/>
        <w:ind w:left="426"/>
        <w:textAlignment w:val="bottom"/>
        <w:rPr>
          <w:rFonts w:ascii="Arial" w:hAnsi="Arial" w:cs="Arial"/>
          <w:i/>
          <w:kern w:val="0"/>
          <w:sz w:val="22"/>
          <w:szCs w:val="22"/>
        </w:rPr>
      </w:pPr>
      <w:r w:rsidRPr="003D495E">
        <w:rPr>
          <w:rFonts w:ascii="Arial" w:hAnsi="Arial" w:cs="Arial"/>
          <w:i/>
          <w:kern w:val="0"/>
          <w:sz w:val="22"/>
          <w:szCs w:val="22"/>
        </w:rPr>
        <w:t>‘D</w:t>
      </w:r>
      <w:r>
        <w:rPr>
          <w:rFonts w:ascii="Arial" w:hAnsi="Arial" w:cs="Arial"/>
          <w:i/>
          <w:kern w:val="0"/>
          <w:sz w:val="22"/>
          <w:szCs w:val="22"/>
        </w:rPr>
        <w:t>id he ask you keep a secret?’</w:t>
      </w:r>
    </w:p>
    <w:p w:rsidR="00C2247C" w:rsidRDefault="00C2247C" w:rsidP="00C2247C">
      <w:pPr>
        <w:shd w:val="clear" w:color="auto" w:fill="FFFFFF"/>
        <w:ind w:left="426"/>
        <w:textAlignment w:val="bottom"/>
        <w:rPr>
          <w:rFonts w:ascii="Arial" w:hAnsi="Arial" w:cs="Arial"/>
          <w:i/>
          <w:kern w:val="0"/>
          <w:sz w:val="22"/>
          <w:szCs w:val="22"/>
        </w:rPr>
      </w:pPr>
    </w:p>
    <w:p w:rsidR="00C2247C" w:rsidRDefault="00C2247C" w:rsidP="00C2247C">
      <w:pPr>
        <w:shd w:val="clear" w:color="auto" w:fill="FFFFFF"/>
        <w:ind w:left="426"/>
        <w:textAlignment w:val="bottom"/>
        <w:rPr>
          <w:rFonts w:ascii="Arial" w:hAnsi="Arial" w:cs="Arial"/>
          <w:kern w:val="0"/>
          <w:sz w:val="22"/>
          <w:szCs w:val="22"/>
        </w:rPr>
      </w:pPr>
      <w:r>
        <w:rPr>
          <w:rFonts w:ascii="Arial" w:hAnsi="Arial" w:cs="Arial"/>
          <w:kern w:val="0"/>
          <w:sz w:val="22"/>
          <w:szCs w:val="22"/>
        </w:rPr>
        <w:t xml:space="preserve">An example of an </w:t>
      </w:r>
      <w:r w:rsidRPr="003D495E">
        <w:rPr>
          <w:rFonts w:ascii="Arial" w:hAnsi="Arial" w:cs="Arial"/>
          <w:b/>
          <w:kern w:val="0"/>
          <w:sz w:val="22"/>
          <w:szCs w:val="22"/>
        </w:rPr>
        <w:t>inappropriate probing question:</w:t>
      </w:r>
    </w:p>
    <w:p w:rsidR="00C2247C" w:rsidRDefault="00C2247C" w:rsidP="00C2247C">
      <w:pPr>
        <w:shd w:val="clear" w:color="auto" w:fill="FFFFFF"/>
        <w:ind w:left="426"/>
        <w:textAlignment w:val="bottom"/>
        <w:rPr>
          <w:rFonts w:ascii="Arial" w:hAnsi="Arial" w:cs="Arial"/>
          <w:kern w:val="0"/>
          <w:sz w:val="22"/>
          <w:szCs w:val="22"/>
        </w:rPr>
      </w:pPr>
    </w:p>
    <w:p w:rsidR="00C2247C" w:rsidRDefault="00C2247C" w:rsidP="00C2247C">
      <w:pPr>
        <w:shd w:val="clear" w:color="auto" w:fill="FFFFFF"/>
        <w:ind w:left="426"/>
        <w:textAlignment w:val="bottom"/>
        <w:rPr>
          <w:rFonts w:ascii="Arial" w:hAnsi="Arial" w:cs="Arial"/>
          <w:i/>
          <w:kern w:val="0"/>
          <w:sz w:val="22"/>
          <w:szCs w:val="22"/>
        </w:rPr>
      </w:pPr>
      <w:r>
        <w:rPr>
          <w:rFonts w:ascii="Arial" w:hAnsi="Arial" w:cs="Arial"/>
          <w:i/>
          <w:kern w:val="0"/>
          <w:sz w:val="22"/>
          <w:szCs w:val="22"/>
        </w:rPr>
        <w:t>‘How often has this happened?’</w:t>
      </w:r>
    </w:p>
    <w:p w:rsidR="00C2247C" w:rsidRDefault="00C2247C" w:rsidP="00C2247C">
      <w:pPr>
        <w:shd w:val="clear" w:color="auto" w:fill="FFFFFF"/>
        <w:textAlignment w:val="bottom"/>
        <w:rPr>
          <w:rFonts w:ascii="Arial" w:hAnsi="Arial" w:cs="Arial"/>
          <w:kern w:val="0"/>
          <w:sz w:val="22"/>
          <w:szCs w:val="22"/>
        </w:rPr>
      </w:pPr>
    </w:p>
    <w:p w:rsidR="00C2247C" w:rsidRDefault="00C2247C" w:rsidP="00C2247C">
      <w:pPr>
        <w:shd w:val="clear" w:color="auto" w:fill="FFFFFF"/>
        <w:ind w:left="426"/>
        <w:textAlignment w:val="bottom"/>
        <w:rPr>
          <w:rFonts w:ascii="Arial" w:hAnsi="Arial" w:cs="Arial"/>
          <w:kern w:val="0"/>
          <w:sz w:val="22"/>
          <w:szCs w:val="22"/>
        </w:rPr>
      </w:pPr>
    </w:p>
    <w:p w:rsidR="00C2247C" w:rsidRDefault="00C2247C" w:rsidP="00C2247C">
      <w:pPr>
        <w:shd w:val="clear" w:color="auto" w:fill="FFFFFF"/>
        <w:textAlignment w:val="bottom"/>
        <w:rPr>
          <w:rFonts w:ascii="Arial" w:hAnsi="Arial" w:cs="Arial"/>
          <w:kern w:val="0"/>
          <w:sz w:val="22"/>
          <w:szCs w:val="22"/>
        </w:rPr>
      </w:pPr>
      <w:r>
        <w:rPr>
          <w:rFonts w:ascii="Arial" w:hAnsi="Arial" w:cs="Arial"/>
          <w:kern w:val="0"/>
          <w:sz w:val="22"/>
          <w:szCs w:val="22"/>
        </w:rPr>
        <w:t xml:space="preserve">In both of the above situations the school needs to ring Children’s Services </w:t>
      </w:r>
      <w:r w:rsidRPr="00D41DED">
        <w:rPr>
          <w:rFonts w:ascii="Arial" w:hAnsi="Arial" w:cs="Arial"/>
          <w:b/>
          <w:kern w:val="0"/>
          <w:sz w:val="22"/>
          <w:szCs w:val="22"/>
        </w:rPr>
        <w:t>without delay to refer child protection concerns.</w:t>
      </w:r>
      <w:r>
        <w:rPr>
          <w:rFonts w:ascii="Arial" w:hAnsi="Arial" w:cs="Arial"/>
          <w:kern w:val="0"/>
          <w:sz w:val="22"/>
          <w:szCs w:val="22"/>
        </w:rPr>
        <w:t xml:space="preserve"> If there is an injury to the child’s head they may also need to seek emergency medical assistance. </w:t>
      </w:r>
    </w:p>
    <w:p w:rsidR="00C2247C" w:rsidRDefault="00C2247C" w:rsidP="00C2247C">
      <w:pPr>
        <w:shd w:val="clear" w:color="auto" w:fill="FFFFFF"/>
        <w:textAlignment w:val="bottom"/>
        <w:rPr>
          <w:rFonts w:ascii="Arial" w:hAnsi="Arial" w:cs="Arial"/>
          <w:kern w:val="0"/>
          <w:sz w:val="22"/>
          <w:szCs w:val="22"/>
        </w:rPr>
      </w:pPr>
    </w:p>
    <w:p w:rsidR="00C2247C" w:rsidRDefault="00C2247C" w:rsidP="00C2247C">
      <w:pPr>
        <w:shd w:val="clear" w:color="auto" w:fill="FFFFFF"/>
        <w:textAlignment w:val="bottom"/>
        <w:rPr>
          <w:rFonts w:ascii="Arial" w:hAnsi="Arial" w:cs="Arial"/>
          <w:kern w:val="0"/>
          <w:sz w:val="22"/>
          <w:szCs w:val="22"/>
        </w:rPr>
      </w:pPr>
      <w:r>
        <w:rPr>
          <w:rFonts w:ascii="Arial" w:hAnsi="Arial" w:cs="Arial"/>
          <w:kern w:val="0"/>
          <w:sz w:val="22"/>
          <w:szCs w:val="22"/>
        </w:rPr>
        <w:t>The member of staff should draw upon the child’s own words when making a referral. Occasionally when a school has contacted Children's Services to refer child protection concerns a Social Worker may ask the school to ask a further question of the child to clarify the concerns. However, the school should be clear as to how the question should be asked.</w:t>
      </w:r>
    </w:p>
    <w:p w:rsidR="00C2247C" w:rsidRDefault="00C2247C" w:rsidP="00C2247C">
      <w:pPr>
        <w:shd w:val="clear" w:color="auto" w:fill="FFFFFF"/>
        <w:textAlignment w:val="bottom"/>
        <w:rPr>
          <w:rFonts w:ascii="Arial" w:hAnsi="Arial" w:cs="Arial"/>
          <w:kern w:val="0"/>
          <w:sz w:val="22"/>
          <w:szCs w:val="22"/>
        </w:rPr>
      </w:pPr>
      <w:r>
        <w:rPr>
          <w:rFonts w:ascii="Arial" w:hAnsi="Arial" w:cs="Arial"/>
          <w:b/>
          <w:kern w:val="0"/>
          <w:sz w:val="22"/>
          <w:szCs w:val="22"/>
        </w:rPr>
        <w:t>Reminder:</w:t>
      </w:r>
      <w:r>
        <w:rPr>
          <w:rFonts w:ascii="Arial" w:hAnsi="Arial" w:cs="Arial"/>
          <w:kern w:val="0"/>
          <w:sz w:val="22"/>
          <w:szCs w:val="22"/>
        </w:rPr>
        <w:t xml:space="preserve"> There are many occasions when a child presents in a way or says something that may require the member of staff to ask an appropriate question to ascertain if there are any safeguarding concerns. </w:t>
      </w:r>
    </w:p>
    <w:p w:rsidR="00C2247C" w:rsidRDefault="00C2247C" w:rsidP="00C2247C">
      <w:pPr>
        <w:shd w:val="clear" w:color="auto" w:fill="FFFFFF"/>
        <w:textAlignment w:val="bottom"/>
        <w:rPr>
          <w:rFonts w:ascii="Arial" w:hAnsi="Arial" w:cs="Arial"/>
          <w:kern w:val="0"/>
          <w:sz w:val="22"/>
          <w:szCs w:val="22"/>
        </w:rPr>
      </w:pPr>
    </w:p>
    <w:p w:rsidR="00C2247C" w:rsidRDefault="00C2247C" w:rsidP="00C2247C">
      <w:pPr>
        <w:shd w:val="clear" w:color="auto" w:fill="FFFFFF"/>
        <w:textAlignment w:val="bottom"/>
        <w:rPr>
          <w:rFonts w:ascii="Arial" w:hAnsi="Arial" w:cs="Arial"/>
          <w:b/>
          <w:kern w:val="0"/>
          <w:sz w:val="22"/>
          <w:szCs w:val="22"/>
        </w:rPr>
      </w:pPr>
    </w:p>
    <w:p w:rsidR="00C2247C" w:rsidRDefault="00C2247C" w:rsidP="00C2247C">
      <w:pPr>
        <w:shd w:val="clear" w:color="auto" w:fill="FFFFFF"/>
        <w:textAlignment w:val="bottom"/>
        <w:rPr>
          <w:rFonts w:ascii="Arial" w:hAnsi="Arial" w:cs="Arial"/>
          <w:b/>
          <w:kern w:val="0"/>
          <w:sz w:val="22"/>
          <w:szCs w:val="22"/>
        </w:rPr>
      </w:pPr>
    </w:p>
    <w:p w:rsidR="00C2247C" w:rsidRPr="00A231D5" w:rsidRDefault="00C2247C" w:rsidP="00C2247C">
      <w:pPr>
        <w:shd w:val="clear" w:color="auto" w:fill="FFFFFF"/>
        <w:textAlignment w:val="bottom"/>
        <w:rPr>
          <w:rFonts w:ascii="Arial" w:hAnsi="Arial" w:cs="Arial"/>
          <w:b/>
          <w:kern w:val="0"/>
          <w:sz w:val="22"/>
          <w:szCs w:val="22"/>
        </w:rPr>
      </w:pPr>
      <w:r w:rsidRPr="00A231D5">
        <w:rPr>
          <w:rFonts w:ascii="Arial" w:hAnsi="Arial" w:cs="Arial"/>
          <w:b/>
          <w:kern w:val="0"/>
          <w:sz w:val="22"/>
          <w:szCs w:val="22"/>
        </w:rPr>
        <w:t>Examples of safe questions:</w:t>
      </w:r>
    </w:p>
    <w:p w:rsidR="00C2247C" w:rsidRDefault="00C2247C" w:rsidP="00C2247C">
      <w:pPr>
        <w:ind w:left="426" w:right="-613"/>
        <w:rPr>
          <w:rFonts w:ascii="Arial" w:hAnsi="Arial" w:cs="Arial"/>
          <w:b/>
          <w:color w:val="9A1691"/>
          <w:sz w:val="22"/>
          <w:szCs w:val="22"/>
        </w:rPr>
      </w:pPr>
    </w:p>
    <w:p w:rsidR="00C2247C" w:rsidRDefault="00C2247C" w:rsidP="00C2247C">
      <w:pPr>
        <w:pStyle w:val="ListParagraph"/>
        <w:numPr>
          <w:ilvl w:val="0"/>
          <w:numId w:val="7"/>
        </w:numPr>
        <w:ind w:left="426" w:firstLine="0"/>
        <w:rPr>
          <w:rFonts w:ascii="Arial" w:hAnsi="Arial" w:cs="Arial"/>
          <w:i/>
          <w:color w:val="auto"/>
          <w:kern w:val="0"/>
          <w:sz w:val="22"/>
          <w:szCs w:val="22"/>
        </w:rPr>
      </w:pPr>
      <w:r>
        <w:rPr>
          <w:rFonts w:ascii="Arial" w:hAnsi="Arial" w:cs="Arial"/>
          <w:i/>
          <w:color w:val="auto"/>
          <w:kern w:val="0"/>
          <w:sz w:val="22"/>
          <w:szCs w:val="22"/>
        </w:rPr>
        <w:t>You seem upset, is something worrying you?</w:t>
      </w:r>
    </w:p>
    <w:p w:rsidR="00C2247C" w:rsidRDefault="00C2247C" w:rsidP="00C2247C">
      <w:pPr>
        <w:pStyle w:val="ListParagraph"/>
        <w:numPr>
          <w:ilvl w:val="0"/>
          <w:numId w:val="7"/>
        </w:numPr>
        <w:ind w:left="426" w:firstLine="0"/>
        <w:rPr>
          <w:rFonts w:ascii="Arial" w:hAnsi="Arial" w:cs="Arial"/>
          <w:i/>
          <w:color w:val="auto"/>
          <w:kern w:val="0"/>
          <w:sz w:val="22"/>
          <w:szCs w:val="22"/>
        </w:rPr>
      </w:pPr>
      <w:r>
        <w:rPr>
          <w:rFonts w:ascii="Arial" w:hAnsi="Arial" w:cs="Arial"/>
          <w:i/>
          <w:color w:val="auto"/>
          <w:kern w:val="0"/>
          <w:sz w:val="22"/>
          <w:szCs w:val="22"/>
        </w:rPr>
        <w:t>Your knee looks sore, how did that happen?</w:t>
      </w:r>
    </w:p>
    <w:p w:rsidR="00C2247C" w:rsidRDefault="00C2247C" w:rsidP="00C2247C">
      <w:pPr>
        <w:pStyle w:val="ListParagraph"/>
        <w:numPr>
          <w:ilvl w:val="0"/>
          <w:numId w:val="7"/>
        </w:numPr>
        <w:ind w:left="426" w:firstLine="0"/>
        <w:rPr>
          <w:rFonts w:ascii="Arial" w:hAnsi="Arial" w:cs="Arial"/>
          <w:i/>
          <w:color w:val="auto"/>
          <w:kern w:val="0"/>
          <w:sz w:val="22"/>
          <w:szCs w:val="22"/>
        </w:rPr>
      </w:pPr>
      <w:r>
        <w:rPr>
          <w:rFonts w:ascii="Arial" w:hAnsi="Arial" w:cs="Arial"/>
          <w:i/>
          <w:color w:val="auto"/>
          <w:kern w:val="0"/>
          <w:sz w:val="22"/>
          <w:szCs w:val="22"/>
        </w:rPr>
        <w:t>Why aren’t you wearing a coat today?</w:t>
      </w:r>
    </w:p>
    <w:p w:rsidR="00C2247C" w:rsidRDefault="00C2247C" w:rsidP="00C2247C">
      <w:pPr>
        <w:pStyle w:val="ListParagraph"/>
        <w:numPr>
          <w:ilvl w:val="0"/>
          <w:numId w:val="7"/>
        </w:numPr>
        <w:ind w:left="426" w:firstLine="0"/>
        <w:rPr>
          <w:rFonts w:ascii="Arial" w:hAnsi="Arial" w:cs="Arial"/>
          <w:i/>
          <w:color w:val="auto"/>
          <w:kern w:val="0"/>
          <w:sz w:val="22"/>
          <w:szCs w:val="22"/>
        </w:rPr>
      </w:pPr>
      <w:r>
        <w:rPr>
          <w:rFonts w:ascii="Arial" w:hAnsi="Arial" w:cs="Arial"/>
          <w:i/>
          <w:color w:val="auto"/>
          <w:kern w:val="0"/>
          <w:sz w:val="22"/>
          <w:szCs w:val="22"/>
        </w:rPr>
        <w:t>You said your mummy screamed at you, do you want to tell me about it? </w:t>
      </w:r>
    </w:p>
    <w:p w:rsidR="00C2247C" w:rsidRDefault="00C2247C" w:rsidP="00C2247C">
      <w:pPr>
        <w:pStyle w:val="ListParagraph"/>
        <w:numPr>
          <w:ilvl w:val="0"/>
          <w:numId w:val="7"/>
        </w:numPr>
        <w:ind w:left="426" w:firstLine="0"/>
        <w:rPr>
          <w:rFonts w:ascii="Arial" w:hAnsi="Arial" w:cs="Arial"/>
          <w:i/>
          <w:color w:val="auto"/>
          <w:kern w:val="0"/>
          <w:sz w:val="22"/>
          <w:szCs w:val="22"/>
        </w:rPr>
      </w:pPr>
      <w:r>
        <w:rPr>
          <w:rFonts w:ascii="Arial" w:hAnsi="Arial" w:cs="Arial"/>
          <w:i/>
          <w:color w:val="auto"/>
          <w:kern w:val="0"/>
          <w:sz w:val="22"/>
          <w:szCs w:val="22"/>
        </w:rPr>
        <w:t>Where is your pack lunch box today?</w:t>
      </w:r>
    </w:p>
    <w:p w:rsidR="00C2247C" w:rsidRDefault="00C2247C" w:rsidP="00C2247C">
      <w:pPr>
        <w:pStyle w:val="ListParagraph"/>
        <w:numPr>
          <w:ilvl w:val="0"/>
          <w:numId w:val="7"/>
        </w:numPr>
        <w:ind w:left="426" w:firstLine="0"/>
        <w:rPr>
          <w:rFonts w:ascii="Arial" w:hAnsi="Arial" w:cs="Arial"/>
          <w:i/>
          <w:color w:val="auto"/>
          <w:kern w:val="0"/>
          <w:sz w:val="22"/>
          <w:szCs w:val="22"/>
        </w:rPr>
      </w:pPr>
      <w:r>
        <w:rPr>
          <w:rFonts w:ascii="Arial" w:hAnsi="Arial" w:cs="Arial"/>
          <w:i/>
          <w:color w:val="auto"/>
          <w:kern w:val="0"/>
          <w:sz w:val="22"/>
          <w:szCs w:val="22"/>
        </w:rPr>
        <w:t xml:space="preserve">You said daddy caused the bruise on your leg, do you want to tell me what    </w:t>
      </w:r>
    </w:p>
    <w:p w:rsidR="00C2247C" w:rsidRDefault="00C2247C" w:rsidP="00C2247C">
      <w:pPr>
        <w:pStyle w:val="ListParagraph"/>
        <w:ind w:left="426"/>
        <w:rPr>
          <w:rFonts w:ascii="Arial" w:hAnsi="Arial" w:cs="Arial"/>
          <w:i/>
          <w:color w:val="auto"/>
          <w:kern w:val="0"/>
          <w:sz w:val="22"/>
          <w:szCs w:val="22"/>
        </w:rPr>
      </w:pPr>
      <w:r>
        <w:rPr>
          <w:rFonts w:ascii="Arial" w:hAnsi="Arial" w:cs="Arial"/>
          <w:i/>
          <w:color w:val="auto"/>
          <w:kern w:val="0"/>
          <w:sz w:val="22"/>
          <w:szCs w:val="22"/>
        </w:rPr>
        <w:t xml:space="preserve">     </w:t>
      </w:r>
      <w:proofErr w:type="gramStart"/>
      <w:r>
        <w:rPr>
          <w:rFonts w:ascii="Arial" w:hAnsi="Arial" w:cs="Arial"/>
          <w:i/>
          <w:color w:val="auto"/>
          <w:kern w:val="0"/>
          <w:sz w:val="22"/>
          <w:szCs w:val="22"/>
        </w:rPr>
        <w:t>happened</w:t>
      </w:r>
      <w:proofErr w:type="gramEnd"/>
      <w:r>
        <w:rPr>
          <w:rFonts w:ascii="Arial" w:hAnsi="Arial" w:cs="Arial"/>
          <w:i/>
          <w:color w:val="auto"/>
          <w:kern w:val="0"/>
          <w:sz w:val="22"/>
          <w:szCs w:val="22"/>
        </w:rPr>
        <w:t>?</w:t>
      </w:r>
    </w:p>
    <w:p w:rsidR="00C2247C" w:rsidRDefault="00C2247C" w:rsidP="00C2247C">
      <w:pPr>
        <w:pStyle w:val="ListParagraph"/>
        <w:numPr>
          <w:ilvl w:val="0"/>
          <w:numId w:val="7"/>
        </w:numPr>
        <w:ind w:left="426" w:firstLine="0"/>
        <w:rPr>
          <w:rFonts w:ascii="Arial" w:hAnsi="Arial" w:cs="Arial"/>
          <w:i/>
          <w:color w:val="auto"/>
          <w:kern w:val="0"/>
          <w:sz w:val="22"/>
          <w:szCs w:val="22"/>
        </w:rPr>
      </w:pPr>
      <w:r>
        <w:rPr>
          <w:rFonts w:ascii="Arial" w:hAnsi="Arial" w:cs="Arial"/>
          <w:i/>
          <w:color w:val="auto"/>
          <w:kern w:val="0"/>
          <w:sz w:val="22"/>
          <w:szCs w:val="22"/>
        </w:rPr>
        <w:t xml:space="preserve">You said somebody hurt </w:t>
      </w:r>
      <w:proofErr w:type="gramStart"/>
      <w:r>
        <w:rPr>
          <w:rFonts w:ascii="Arial" w:hAnsi="Arial" w:cs="Arial"/>
          <w:i/>
          <w:color w:val="auto"/>
          <w:kern w:val="0"/>
          <w:sz w:val="22"/>
          <w:szCs w:val="22"/>
        </w:rPr>
        <w:t>you,</w:t>
      </w:r>
      <w:proofErr w:type="gramEnd"/>
      <w:r>
        <w:rPr>
          <w:rFonts w:ascii="Arial" w:hAnsi="Arial" w:cs="Arial"/>
          <w:i/>
          <w:color w:val="auto"/>
          <w:kern w:val="0"/>
          <w:sz w:val="22"/>
          <w:szCs w:val="22"/>
        </w:rPr>
        <w:t xml:space="preserve"> do you want to tell me what happened?</w:t>
      </w:r>
    </w:p>
    <w:p w:rsidR="00C2247C" w:rsidRDefault="00C2247C" w:rsidP="00C2247C">
      <w:pPr>
        <w:ind w:left="426"/>
        <w:rPr>
          <w:rFonts w:ascii="Arial" w:hAnsi="Arial" w:cs="Arial"/>
          <w:i/>
          <w:color w:val="auto"/>
          <w:kern w:val="0"/>
          <w:sz w:val="22"/>
          <w:szCs w:val="22"/>
        </w:rPr>
      </w:pPr>
    </w:p>
    <w:p w:rsidR="00C2247C" w:rsidRDefault="00C2247C" w:rsidP="00C2247C">
      <w:pPr>
        <w:ind w:left="426" w:right="-613"/>
        <w:rPr>
          <w:rFonts w:ascii="Arial" w:hAnsi="Arial" w:cs="Arial"/>
          <w:color w:val="9A1691"/>
          <w:sz w:val="22"/>
          <w:szCs w:val="22"/>
        </w:rPr>
      </w:pPr>
    </w:p>
    <w:p w:rsidR="00C2247C" w:rsidRDefault="00C2247C" w:rsidP="00C2247C">
      <w:pPr>
        <w:shd w:val="clear" w:color="auto" w:fill="FFFFFF"/>
        <w:ind w:left="426"/>
        <w:textAlignment w:val="bottom"/>
        <w:rPr>
          <w:rFonts w:ascii="Arial" w:hAnsi="Arial" w:cs="Arial"/>
          <w:b/>
          <w:kern w:val="0"/>
          <w:sz w:val="22"/>
          <w:szCs w:val="22"/>
        </w:rPr>
      </w:pPr>
      <w:r>
        <w:rPr>
          <w:rFonts w:ascii="Arial" w:hAnsi="Arial" w:cs="Arial"/>
          <w:b/>
          <w:kern w:val="0"/>
          <w:sz w:val="22"/>
          <w:szCs w:val="22"/>
        </w:rPr>
        <w:t xml:space="preserve">It is important to remind </w:t>
      </w:r>
      <w:proofErr w:type="gramStart"/>
      <w:r>
        <w:rPr>
          <w:rFonts w:ascii="Arial" w:hAnsi="Arial" w:cs="Arial"/>
          <w:b/>
          <w:kern w:val="0"/>
          <w:sz w:val="22"/>
          <w:szCs w:val="22"/>
        </w:rPr>
        <w:t>ourselves</w:t>
      </w:r>
      <w:proofErr w:type="gramEnd"/>
      <w:r>
        <w:rPr>
          <w:rFonts w:ascii="Arial" w:hAnsi="Arial" w:cs="Arial"/>
          <w:b/>
          <w:kern w:val="0"/>
          <w:sz w:val="22"/>
          <w:szCs w:val="22"/>
        </w:rPr>
        <w:t xml:space="preserve"> that children don't always disclose abuse or may be unable to because of their age or communication difficulties hence adults working with children should be vigilant to physical or behavioural indictors of harm and changes in the child. We should always ensure we speak to the child in their preferred/first language especially when speaking to them in English may act as a barrier for them.</w:t>
      </w: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sz w:val="28"/>
          <w:szCs w:val="28"/>
        </w:rPr>
      </w:pPr>
    </w:p>
    <w:p w:rsidR="00C2247C" w:rsidRDefault="00C2247C" w:rsidP="00C2247C">
      <w:pPr>
        <w:pStyle w:val="Footer"/>
        <w:rPr>
          <w:rFonts w:ascii="Arial" w:hAnsi="Arial" w:cs="Arial"/>
          <w:b/>
          <w:color w:val="303282"/>
          <w:sz w:val="32"/>
          <w:szCs w:val="32"/>
        </w:rPr>
      </w:pPr>
    </w:p>
    <w:p w:rsidR="00C2247C" w:rsidRDefault="00C2247C" w:rsidP="00C2247C">
      <w:pPr>
        <w:pStyle w:val="Footer"/>
        <w:rPr>
          <w:rFonts w:ascii="Arial" w:hAnsi="Arial" w:cs="Arial"/>
          <w:b/>
          <w:color w:val="303282"/>
          <w:sz w:val="32"/>
          <w:szCs w:val="32"/>
        </w:rPr>
      </w:pPr>
    </w:p>
    <w:p w:rsidR="00B9630A" w:rsidRDefault="00C2247C"/>
    <w:sectPr w:rsidR="00B9630A" w:rsidSect="002344DA">
      <w:pgSz w:w="11900" w:h="16840"/>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Museo">
    <w:altName w:val="Calibri"/>
    <w:charset w:val="00"/>
    <w:family w:val="auto"/>
    <w:pitch w:val="variable"/>
    <w:sig w:usb0="A00000AF" w:usb1="4000004A"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20BF"/>
    <w:multiLevelType w:val="hybridMultilevel"/>
    <w:tmpl w:val="F9C0E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236AD"/>
    <w:multiLevelType w:val="hybridMultilevel"/>
    <w:tmpl w:val="72A6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AB6401"/>
    <w:multiLevelType w:val="hybridMultilevel"/>
    <w:tmpl w:val="994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CC39B0"/>
    <w:multiLevelType w:val="hybridMultilevel"/>
    <w:tmpl w:val="49E651B0"/>
    <w:lvl w:ilvl="0" w:tplc="480EB0C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5CB71A18"/>
    <w:multiLevelType w:val="hybridMultilevel"/>
    <w:tmpl w:val="7714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11537"/>
    <w:multiLevelType w:val="hybridMultilevel"/>
    <w:tmpl w:val="1DDE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4"/>
  </w:num>
  <w:num w:numId="2">
    <w:abstractNumId w:val="3"/>
  </w:num>
  <w:num w:numId="3">
    <w:abstractNumId w:val="5"/>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247C"/>
    <w:rsid w:val="00C2247C"/>
  </w:rsids>
  <m:mathPr>
    <m:mathFont m:val="Sassoon Penpal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C"/>
    <w:rPr>
      <w:rFonts w:ascii="Times New Roman" w:eastAsia="Times New Roman" w:hAnsi="Times New Roman" w:cs="Times New Roman"/>
      <w:color w:val="000000"/>
      <w:kern w:val="28"/>
      <w:sz w:val="20"/>
      <w:szCs w:val="20"/>
      <w:lang w:val="en-GB" w:eastAsia="en-GB"/>
    </w:rPr>
  </w:style>
  <w:style w:type="paragraph" w:styleId="Heading1">
    <w:name w:val="heading 1"/>
    <w:basedOn w:val="Normal"/>
    <w:next w:val="Normal"/>
    <w:link w:val="Heading1Char"/>
    <w:uiPriority w:val="9"/>
    <w:qFormat/>
    <w:rsid w:val="00C224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247C"/>
    <w:pPr>
      <w:keepNext/>
      <w:spacing w:before="280" w:after="70" w:line="280" w:lineRule="atLeast"/>
      <w:outlineLvl w:val="1"/>
    </w:pPr>
    <w:rPr>
      <w:rFonts w:ascii="Comic Sans MS" w:hAnsi="Comic Sans MS" w:cs="Arial"/>
      <w:b/>
      <w:bCs/>
      <w:iCs/>
      <w:color w:val="auto"/>
      <w:kern w:val="0"/>
      <w:sz w:val="26"/>
      <w:szCs w:val="2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2247C"/>
    <w:rPr>
      <w:rFonts w:asciiTheme="majorHAnsi" w:eastAsiaTheme="majorEastAsia" w:hAnsiTheme="majorHAnsi" w:cstheme="majorBidi"/>
      <w:color w:val="365F91" w:themeColor="accent1" w:themeShade="BF"/>
      <w:kern w:val="28"/>
      <w:sz w:val="32"/>
      <w:szCs w:val="32"/>
      <w:lang w:val="en-GB" w:eastAsia="en-GB"/>
    </w:rPr>
  </w:style>
  <w:style w:type="character" w:customStyle="1" w:styleId="Heading2Char">
    <w:name w:val="Heading 2 Char"/>
    <w:basedOn w:val="DefaultParagraphFont"/>
    <w:link w:val="Heading2"/>
    <w:uiPriority w:val="9"/>
    <w:rsid w:val="00C2247C"/>
    <w:rPr>
      <w:rFonts w:ascii="Comic Sans MS" w:eastAsia="Times New Roman" w:hAnsi="Comic Sans MS" w:cs="Arial"/>
      <w:b/>
      <w:bCs/>
      <w:iCs/>
      <w:sz w:val="26"/>
      <w:szCs w:val="28"/>
      <w:lang w:val="en-GB"/>
    </w:rPr>
  </w:style>
  <w:style w:type="paragraph" w:customStyle="1" w:styleId="msotitle2">
    <w:name w:val="msotitle2"/>
    <w:rsid w:val="00C2247C"/>
    <w:pPr>
      <w:spacing w:line="271" w:lineRule="auto"/>
    </w:pPr>
    <w:rPr>
      <w:rFonts w:ascii="Agency FB" w:eastAsia="Times New Roman" w:hAnsi="Agency FB" w:cs="Times New Roman"/>
      <w:b/>
      <w:bCs/>
      <w:color w:val="006699"/>
      <w:kern w:val="28"/>
      <w:sz w:val="60"/>
      <w:szCs w:val="60"/>
      <w:lang w:val="en-GB" w:eastAsia="en-GB"/>
    </w:rPr>
  </w:style>
  <w:style w:type="paragraph" w:styleId="ListParagraph">
    <w:name w:val="List Paragraph"/>
    <w:basedOn w:val="Normal"/>
    <w:uiPriority w:val="34"/>
    <w:qFormat/>
    <w:rsid w:val="00C2247C"/>
    <w:pPr>
      <w:ind w:left="720"/>
      <w:contextualSpacing/>
    </w:pPr>
  </w:style>
  <w:style w:type="character" w:styleId="Hyperlink">
    <w:name w:val="Hyperlink"/>
    <w:basedOn w:val="DefaultParagraphFont"/>
    <w:uiPriority w:val="99"/>
    <w:unhideWhenUsed/>
    <w:rsid w:val="00C2247C"/>
    <w:rPr>
      <w:color w:val="0000FF" w:themeColor="hyperlink"/>
      <w:u w:val="single"/>
    </w:rPr>
  </w:style>
  <w:style w:type="paragraph" w:styleId="Header">
    <w:name w:val="header"/>
    <w:basedOn w:val="Normal"/>
    <w:link w:val="HeaderChar"/>
    <w:uiPriority w:val="99"/>
    <w:unhideWhenUsed/>
    <w:rsid w:val="00C2247C"/>
    <w:pPr>
      <w:tabs>
        <w:tab w:val="center" w:pos="4513"/>
        <w:tab w:val="right" w:pos="9026"/>
      </w:tabs>
    </w:pPr>
  </w:style>
  <w:style w:type="character" w:customStyle="1" w:styleId="HeaderChar">
    <w:name w:val="Header Char"/>
    <w:basedOn w:val="DefaultParagraphFont"/>
    <w:link w:val="Header"/>
    <w:uiPriority w:val="99"/>
    <w:rsid w:val="00C2247C"/>
    <w:rPr>
      <w:rFonts w:ascii="Times New Roman" w:eastAsia="Times New Roman" w:hAnsi="Times New Roman" w:cs="Times New Roman"/>
      <w:color w:val="000000"/>
      <w:kern w:val="28"/>
      <w:sz w:val="20"/>
      <w:szCs w:val="20"/>
      <w:lang w:val="en-GB" w:eastAsia="en-GB"/>
    </w:rPr>
  </w:style>
  <w:style w:type="paragraph" w:styleId="Footer">
    <w:name w:val="footer"/>
    <w:basedOn w:val="Normal"/>
    <w:link w:val="FooterChar"/>
    <w:uiPriority w:val="99"/>
    <w:unhideWhenUsed/>
    <w:rsid w:val="00C2247C"/>
    <w:pPr>
      <w:tabs>
        <w:tab w:val="center" w:pos="4513"/>
        <w:tab w:val="right" w:pos="9026"/>
      </w:tabs>
    </w:pPr>
  </w:style>
  <w:style w:type="character" w:customStyle="1" w:styleId="FooterChar">
    <w:name w:val="Footer Char"/>
    <w:basedOn w:val="DefaultParagraphFont"/>
    <w:link w:val="Footer"/>
    <w:uiPriority w:val="99"/>
    <w:rsid w:val="00C2247C"/>
    <w:rPr>
      <w:rFonts w:ascii="Times New Roman" w:eastAsia="Times New Roman" w:hAnsi="Times New Roman" w:cs="Times New Roman"/>
      <w:color w:val="000000"/>
      <w:kern w:val="28"/>
      <w:sz w:val="20"/>
      <w:szCs w:val="20"/>
      <w:lang w:val="en-GB" w:eastAsia="en-GB"/>
    </w:rPr>
  </w:style>
  <w:style w:type="character" w:customStyle="1" w:styleId="highlight">
    <w:name w:val="highlight"/>
    <w:basedOn w:val="DefaultParagraphFont"/>
    <w:rsid w:val="00C2247C"/>
  </w:style>
  <w:style w:type="paragraph" w:customStyle="1" w:styleId="xmsonormal">
    <w:name w:val="x_msonormal"/>
    <w:basedOn w:val="Normal"/>
    <w:rsid w:val="00C2247C"/>
    <w:pPr>
      <w:spacing w:before="100" w:beforeAutospacing="1" w:after="100" w:afterAutospacing="1"/>
    </w:pPr>
    <w:rPr>
      <w:color w:val="auto"/>
      <w:kern w:val="0"/>
      <w:sz w:val="24"/>
      <w:szCs w:val="24"/>
    </w:rPr>
  </w:style>
  <w:style w:type="character" w:customStyle="1" w:styleId="pel">
    <w:name w:val="_pe_l"/>
    <w:basedOn w:val="DefaultParagraphFont"/>
    <w:rsid w:val="00C2247C"/>
  </w:style>
  <w:style w:type="character" w:customStyle="1" w:styleId="bidi">
    <w:name w:val="bidi"/>
    <w:basedOn w:val="DefaultParagraphFont"/>
    <w:rsid w:val="00C2247C"/>
  </w:style>
  <w:style w:type="character" w:styleId="FollowedHyperlink">
    <w:name w:val="FollowedHyperlink"/>
    <w:basedOn w:val="DefaultParagraphFont"/>
    <w:uiPriority w:val="99"/>
    <w:semiHidden/>
    <w:unhideWhenUsed/>
    <w:rsid w:val="00C2247C"/>
    <w:rPr>
      <w:color w:val="800080" w:themeColor="followedHyperlink"/>
      <w:u w:val="single"/>
    </w:rPr>
  </w:style>
  <w:style w:type="paragraph" w:customStyle="1" w:styleId="Default">
    <w:name w:val="Default"/>
    <w:rsid w:val="00C2247C"/>
    <w:pPr>
      <w:autoSpaceDE w:val="0"/>
      <w:autoSpaceDN w:val="0"/>
      <w:adjustRightInd w:val="0"/>
    </w:pPr>
    <w:rPr>
      <w:rFonts w:ascii="Arial" w:hAnsi="Arial" w:cs="Arial"/>
      <w:color w:val="000000"/>
      <w:lang w:val="en-GB"/>
    </w:rPr>
  </w:style>
  <w:style w:type="paragraph" w:customStyle="1" w:styleId="Pa0">
    <w:name w:val="Pa0"/>
    <w:basedOn w:val="Default"/>
    <w:next w:val="Default"/>
    <w:uiPriority w:val="99"/>
    <w:rsid w:val="00C2247C"/>
    <w:pPr>
      <w:spacing w:line="241" w:lineRule="atLeast"/>
    </w:pPr>
    <w:rPr>
      <w:rFonts w:ascii="HelveticaNeueLT Std" w:hAnsi="HelveticaNeueLT Std" w:cstheme="minorBidi"/>
      <w:color w:val="auto"/>
    </w:rPr>
  </w:style>
  <w:style w:type="character" w:customStyle="1" w:styleId="A0">
    <w:name w:val="A0"/>
    <w:uiPriority w:val="99"/>
    <w:rsid w:val="00C2247C"/>
    <w:rPr>
      <w:rFonts w:cs="HelveticaNeueLT Std"/>
      <w:b/>
      <w:bCs/>
      <w:color w:val="000000"/>
      <w:sz w:val="50"/>
      <w:szCs w:val="50"/>
    </w:rPr>
  </w:style>
  <w:style w:type="paragraph" w:styleId="BalloonText">
    <w:name w:val="Balloon Text"/>
    <w:basedOn w:val="Normal"/>
    <w:link w:val="BalloonTextChar"/>
    <w:uiPriority w:val="99"/>
    <w:semiHidden/>
    <w:unhideWhenUsed/>
    <w:rsid w:val="00C22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7C"/>
    <w:rPr>
      <w:rFonts w:ascii="Segoe UI" w:eastAsia="Times New Roman" w:hAnsi="Segoe UI" w:cs="Segoe UI"/>
      <w:color w:val="000000"/>
      <w:kern w:val="28"/>
      <w:sz w:val="18"/>
      <w:szCs w:val="18"/>
      <w:lang w:val="en-GB" w:eastAsia="en-GB"/>
    </w:rPr>
  </w:style>
  <w:style w:type="paragraph" w:customStyle="1" w:styleId="p1">
    <w:name w:val="p1"/>
    <w:basedOn w:val="Normal"/>
    <w:rsid w:val="00C2247C"/>
    <w:pPr>
      <w:jc w:val="center"/>
    </w:pPr>
    <w:rPr>
      <w:rFonts w:ascii="Museo" w:eastAsiaTheme="minorHAnsi" w:hAnsi="Museo"/>
      <w:color w:val="auto"/>
      <w:kern w:val="0"/>
      <w:sz w:val="24"/>
      <w:szCs w:val="24"/>
      <w:lang w:eastAsia="zh-CN"/>
    </w:rPr>
  </w:style>
  <w:style w:type="paragraph" w:styleId="BodyTextIndent">
    <w:name w:val="Body Text Indent"/>
    <w:basedOn w:val="Normal"/>
    <w:link w:val="BodyTextIndentChar"/>
    <w:uiPriority w:val="99"/>
    <w:semiHidden/>
    <w:unhideWhenUsed/>
    <w:rsid w:val="00C2247C"/>
    <w:pPr>
      <w:spacing w:after="120"/>
      <w:ind w:left="283"/>
    </w:pPr>
    <w:rPr>
      <w:color w:val="auto"/>
      <w:kern w:val="0"/>
      <w:sz w:val="24"/>
      <w:szCs w:val="24"/>
      <w:lang w:eastAsia="en-US"/>
    </w:rPr>
  </w:style>
  <w:style w:type="character" w:customStyle="1" w:styleId="BodyTextIndentChar">
    <w:name w:val="Body Text Indent Char"/>
    <w:basedOn w:val="DefaultParagraphFont"/>
    <w:link w:val="BodyTextIndent"/>
    <w:uiPriority w:val="99"/>
    <w:semiHidden/>
    <w:rsid w:val="00C2247C"/>
    <w:rPr>
      <w:rFonts w:ascii="Times New Roman" w:eastAsia="Times New Roman" w:hAnsi="Times New Roman" w:cs="Times New Roman"/>
      <w:lang w:val="en-GB"/>
    </w:rPr>
  </w:style>
  <w:style w:type="paragraph" w:customStyle="1" w:styleId="NumberedParagraphs">
    <w:name w:val="Numbered Paragraphs"/>
    <w:basedOn w:val="Normal"/>
    <w:rsid w:val="00C2247C"/>
    <w:pPr>
      <w:numPr>
        <w:numId w:val="4"/>
      </w:numPr>
      <w:spacing w:before="70" w:after="70" w:line="280" w:lineRule="atLeast"/>
    </w:pPr>
    <w:rPr>
      <w:rFonts w:ascii="Arial" w:hAnsi="Arial"/>
      <w:color w:val="auto"/>
      <w:kern w:val="0"/>
      <w:lang w:eastAsia="en-US"/>
    </w:rPr>
  </w:style>
  <w:style w:type="paragraph" w:customStyle="1" w:styleId="Bulletsspaced">
    <w:name w:val="Bullets (spaced)"/>
    <w:basedOn w:val="Normal"/>
    <w:autoRedefine/>
    <w:rsid w:val="00C2247C"/>
    <w:pPr>
      <w:numPr>
        <w:numId w:val="5"/>
      </w:numPr>
      <w:tabs>
        <w:tab w:val="left" w:pos="567"/>
      </w:tabs>
      <w:spacing w:before="120"/>
      <w:ind w:left="924" w:hanging="357"/>
    </w:pPr>
    <w:rPr>
      <w:rFonts w:ascii="Tahoma" w:hAnsi="Tahoma"/>
      <w:kern w:val="0"/>
      <w:sz w:val="24"/>
      <w:szCs w:val="24"/>
      <w:lang w:eastAsia="en-US"/>
    </w:rPr>
  </w:style>
  <w:style w:type="character" w:styleId="Strong">
    <w:name w:val="Strong"/>
    <w:basedOn w:val="DefaultParagraphFont"/>
    <w:uiPriority w:val="22"/>
    <w:qFormat/>
    <w:rsid w:val="00C2247C"/>
    <w:rPr>
      <w:b/>
      <w:bCs/>
    </w:rPr>
  </w:style>
  <w:style w:type="paragraph" w:styleId="NoSpacing">
    <w:name w:val="No Spacing"/>
    <w:uiPriority w:val="1"/>
    <w:qFormat/>
    <w:rsid w:val="00C2247C"/>
    <w:rPr>
      <w:rFonts w:ascii="Calibri" w:eastAsia="Calibri" w:hAnsi="Calibri" w:cs="Times New Roman"/>
      <w:sz w:val="22"/>
      <w:szCs w:val="22"/>
      <w:lang w:val="en-GB"/>
    </w:rPr>
  </w:style>
  <w:style w:type="table" w:styleId="TableGrid">
    <w:name w:val="Table Grid"/>
    <w:basedOn w:val="TableNormal"/>
    <w:rsid w:val="00C2247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DefaultParagraphFont"/>
    <w:uiPriority w:val="99"/>
    <w:semiHidden/>
    <w:unhideWhenUsed/>
    <w:rsid w:val="00C2247C"/>
    <w:rPr>
      <w:color w:val="2B579A"/>
      <w:shd w:val="clear" w:color="auto" w:fill="E6E6E6"/>
    </w:rPr>
  </w:style>
  <w:style w:type="paragraph" w:styleId="NormalWeb">
    <w:name w:val="Normal (Web)"/>
    <w:basedOn w:val="Normal"/>
    <w:uiPriority w:val="99"/>
    <w:unhideWhenUsed/>
    <w:rsid w:val="00C2247C"/>
    <w:pPr>
      <w:spacing w:before="100" w:beforeAutospacing="1" w:after="100" w:afterAutospacing="1"/>
    </w:pPr>
    <w:rPr>
      <w:color w:val="auto"/>
      <w:kern w:val="0"/>
      <w:sz w:val="24"/>
      <w:szCs w:val="24"/>
    </w:rPr>
  </w:style>
  <w:style w:type="character" w:customStyle="1" w:styleId="contextualextensionhighlight">
    <w:name w:val="contextualextensionhighlight"/>
    <w:rsid w:val="00C2247C"/>
  </w:style>
  <w:style w:type="character" w:customStyle="1" w:styleId="UnresolvedMention1">
    <w:name w:val="Unresolved Mention1"/>
    <w:basedOn w:val="DefaultParagraphFont"/>
    <w:uiPriority w:val="99"/>
    <w:semiHidden/>
    <w:unhideWhenUsed/>
    <w:rsid w:val="00C2247C"/>
    <w:rPr>
      <w:color w:val="605E5C"/>
      <w:shd w:val="clear" w:color="auto" w:fill="E1DFDD"/>
    </w:rPr>
  </w:style>
  <w:style w:type="character" w:customStyle="1" w:styleId="UnresolvedMention">
    <w:name w:val="Unresolved Mention"/>
    <w:basedOn w:val="DefaultParagraphFont"/>
    <w:uiPriority w:val="99"/>
    <w:semiHidden/>
    <w:unhideWhenUsed/>
    <w:rsid w:val="00C2247C"/>
    <w:rPr>
      <w:color w:val="605E5C"/>
      <w:shd w:val="clear" w:color="auto" w:fill="E1DFDD"/>
    </w:rPr>
  </w:style>
  <w:style w:type="paragraph" w:customStyle="1" w:styleId="xm-7802914813519774470xxxxxmsolistparagraph">
    <w:name w:val="x_m_-7802914813519774470x_x_x_x_x_msolistparagraph"/>
    <w:basedOn w:val="Normal"/>
    <w:rsid w:val="00C2247C"/>
    <w:rPr>
      <w:rFonts w:ascii="Calibri" w:eastAsiaTheme="minorEastAsia" w:hAnsi="Calibri" w:cs="Calibri"/>
      <w:color w:val="auto"/>
      <w:kern w:val="0"/>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nspcc.org.uk/preventing-abu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2338</Words>
  <Characters>13331</Characters>
  <Application>Microsoft Macintosh Word</Application>
  <DocSecurity>0</DocSecurity>
  <Lines>111</Lines>
  <Paragraphs>26</Paragraphs>
  <ScaleCrop>false</ScaleCrop>
  <LinksUpToDate>false</LinksUpToDate>
  <CharactersWithSpaces>16371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1</cp:revision>
  <dcterms:created xsi:type="dcterms:W3CDTF">2018-10-15T10:53:00Z</dcterms:created>
  <dcterms:modified xsi:type="dcterms:W3CDTF">2018-10-15T10:54:00Z</dcterms:modified>
</cp:coreProperties>
</file>